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300E" w:rsidRPr="00243BF2" w:rsidRDefault="00E16AEE" w:rsidP="00243BF2">
      <w:pPr>
        <w:pStyle w:val="Nadpis"/>
        <w:spacing w:before="400"/>
        <w:rPr>
          <w:color w:val="14387F"/>
          <w:sz w:val="80"/>
          <w:szCs w:val="80"/>
        </w:rPr>
      </w:pPr>
      <w:r w:rsidRPr="00E16AEE">
        <w:rPr>
          <w:color w:val="14387F"/>
          <w:sz w:val="80"/>
          <w:szCs w:val="80"/>
        </w:rPr>
        <w:t xml:space="preserve">Umístění prosince 2022 </w:t>
      </w:r>
      <w:r w:rsidR="00FB1625" w:rsidRPr="00E16AEE">
        <w:rPr>
          <w:color w:val="14387F"/>
          <w:sz w:val="80"/>
          <w:szCs w:val="80"/>
        </w:rPr>
        <w:t>v 248leté klementinské teplotní řadě</w:t>
      </w:r>
    </w:p>
    <w:p w:rsidR="00243BF2" w:rsidRDefault="00243BF2" w:rsidP="00243BF2">
      <w:pPr>
        <w:spacing w:line="276" w:lineRule="auto"/>
        <w:contextualSpacing/>
        <w:jc w:val="both"/>
        <w:rPr>
          <w:b/>
          <w:color w:val="14387F"/>
          <w:sz w:val="22"/>
          <w:szCs w:val="22"/>
        </w:rPr>
      </w:pPr>
    </w:p>
    <w:p w:rsidR="00243BF2" w:rsidRPr="00243BF2" w:rsidRDefault="00FB1625" w:rsidP="00243BF2">
      <w:pPr>
        <w:spacing w:line="276" w:lineRule="auto"/>
        <w:contextualSpacing/>
        <w:jc w:val="both"/>
        <w:rPr>
          <w:b/>
          <w:color w:val="14387F"/>
          <w:sz w:val="24"/>
          <w:szCs w:val="24"/>
        </w:rPr>
      </w:pPr>
      <w:r w:rsidRPr="00243BF2">
        <w:rPr>
          <w:b/>
          <w:color w:val="14387F"/>
          <w:sz w:val="24"/>
          <w:szCs w:val="24"/>
        </w:rPr>
        <w:t xml:space="preserve">Prosinec 2022 měl v Praze-Klementinu průměrnou měsíční teplotu 3,2 °C, což znamená odchylku +0,6 °C od normálu 1991-2020. S touto odchylkou byl prosinec teplotně normální. Celkově se prosinec 2022 umístil na 47. až 50. místě z 248 dosavadních prosinců od roku 1775. </w:t>
      </w:r>
    </w:p>
    <w:p w:rsidR="00243BF2" w:rsidRDefault="00243BF2" w:rsidP="00243BF2">
      <w:pPr>
        <w:spacing w:line="276" w:lineRule="auto"/>
        <w:contextualSpacing/>
        <w:jc w:val="both"/>
        <w:rPr>
          <w:color w:val="14387F"/>
          <w:sz w:val="22"/>
          <w:szCs w:val="22"/>
        </w:rPr>
      </w:pPr>
    </w:p>
    <w:p w:rsidR="00FB1625" w:rsidRPr="00E16AEE" w:rsidRDefault="00FB1625" w:rsidP="00243BF2">
      <w:pPr>
        <w:spacing w:line="276" w:lineRule="auto"/>
        <w:contextualSpacing/>
        <w:jc w:val="both"/>
        <w:rPr>
          <w:color w:val="14387F"/>
          <w:sz w:val="22"/>
          <w:szCs w:val="22"/>
        </w:rPr>
      </w:pPr>
      <w:r w:rsidRPr="00E16AEE">
        <w:rPr>
          <w:color w:val="14387F"/>
          <w:sz w:val="22"/>
          <w:szCs w:val="22"/>
        </w:rPr>
        <w:t>Rok 2022 měl v Praze-Klementinu průměrnou roční teplotu 12,4 °C, což znamená odchylku +1,1 °C od normálu 1991-2020. S touto odchylkou byl rok 2022 teplotně silně nadnormální. Celk</w:t>
      </w:r>
      <w:r w:rsidR="00E16AEE">
        <w:rPr>
          <w:color w:val="14387F"/>
          <w:sz w:val="22"/>
          <w:szCs w:val="22"/>
        </w:rPr>
        <w:t>ově se rok 2022 umístil na 5.</w:t>
      </w:r>
      <w:r w:rsidRPr="00E16AEE">
        <w:rPr>
          <w:color w:val="14387F"/>
          <w:sz w:val="22"/>
          <w:szCs w:val="22"/>
        </w:rPr>
        <w:t xml:space="preserve"> místě z 248 dosavadních roků od roku 1775. Všechny č</w:t>
      </w:r>
      <w:r w:rsidR="004D5757">
        <w:rPr>
          <w:color w:val="14387F"/>
          <w:sz w:val="22"/>
          <w:szCs w:val="22"/>
        </w:rPr>
        <w:t>tyři teplejší roky než 2022 se vyskytly</w:t>
      </w:r>
      <w:r w:rsidRPr="00E16AEE">
        <w:rPr>
          <w:color w:val="14387F"/>
          <w:sz w:val="22"/>
          <w:szCs w:val="22"/>
        </w:rPr>
        <w:t xml:space="preserve"> v p</w:t>
      </w:r>
      <w:r w:rsidR="004D5757">
        <w:rPr>
          <w:color w:val="14387F"/>
          <w:sz w:val="22"/>
          <w:szCs w:val="22"/>
        </w:rPr>
        <w:t>osledních 10 letech a</w:t>
      </w:r>
      <w:r w:rsidRPr="00E16AEE">
        <w:rPr>
          <w:color w:val="14387F"/>
          <w:sz w:val="22"/>
          <w:szCs w:val="22"/>
        </w:rPr>
        <w:t xml:space="preserve"> byly to roky 2018, 2019, 2014 a 2015. Dne 31. 12. byla naměřena dosud nejvyšší průměrná denní teplota v prosinci od roku 1775. </w:t>
      </w:r>
    </w:p>
    <w:p w:rsidR="00FB1625" w:rsidRPr="00E16AEE" w:rsidRDefault="00FB1625" w:rsidP="00243BF2">
      <w:pPr>
        <w:spacing w:line="276" w:lineRule="auto"/>
        <w:contextualSpacing/>
        <w:jc w:val="both"/>
        <w:rPr>
          <w:color w:val="14387F"/>
          <w:sz w:val="22"/>
          <w:szCs w:val="22"/>
        </w:rPr>
      </w:pPr>
    </w:p>
    <w:p w:rsidR="00FB1625" w:rsidRPr="004D5757" w:rsidRDefault="00FB1625" w:rsidP="00243BF2">
      <w:pPr>
        <w:spacing w:line="276" w:lineRule="auto"/>
        <w:contextualSpacing/>
        <w:jc w:val="both"/>
        <w:rPr>
          <w:rFonts w:ascii="Arial" w:hAnsi="Arial" w:cs="Arial"/>
          <w:b/>
          <w:color w:val="14387F"/>
          <w:sz w:val="36"/>
          <w:szCs w:val="36"/>
        </w:rPr>
      </w:pPr>
      <w:r w:rsidRPr="004D5757">
        <w:rPr>
          <w:rFonts w:ascii="Arial" w:hAnsi="Arial" w:cs="Arial"/>
          <w:b/>
          <w:color w:val="14387F"/>
          <w:sz w:val="36"/>
          <w:szCs w:val="36"/>
        </w:rPr>
        <w:t>Prosinec 2022</w:t>
      </w:r>
    </w:p>
    <w:p w:rsidR="004D5757" w:rsidRDefault="00FB1625" w:rsidP="00243BF2">
      <w:pPr>
        <w:spacing w:line="276" w:lineRule="auto"/>
        <w:contextualSpacing/>
        <w:jc w:val="both"/>
        <w:rPr>
          <w:color w:val="14387F"/>
          <w:sz w:val="22"/>
          <w:szCs w:val="22"/>
        </w:rPr>
      </w:pPr>
      <w:r w:rsidRPr="00E16AEE">
        <w:rPr>
          <w:color w:val="14387F"/>
          <w:sz w:val="22"/>
          <w:szCs w:val="22"/>
        </w:rPr>
        <w:t xml:space="preserve">V prosinci 2022 byla v Praze-Klementinu naměřena průměrná měsíční teplota 3,2 °C, což znamená, že odchylka od normálu 1991–2020 byla +0,6 °C, s touto odchylkou byl prosinec teplotně normální. Odchylka od starého normálu 1961-1990 byla +1,5 °C, podle tohoto normálu by byl prosinec ještě teplotně normální. Odchylka od dlouhodobého průměru 1775-2014 byla +2,3 °C. Prosinec 2022 se umístil na 47. až 50. místě z 248 dosavadních prosinců od roku 1775, což znamená, že by se těsně vešel mezi </w:t>
      </w:r>
    </w:p>
    <w:p w:rsidR="00E16AEE" w:rsidRPr="00E16AEE" w:rsidRDefault="00FB1625" w:rsidP="00243BF2">
      <w:pPr>
        <w:spacing w:line="276" w:lineRule="auto"/>
        <w:contextualSpacing/>
        <w:jc w:val="both"/>
        <w:rPr>
          <w:color w:val="14387F"/>
          <w:sz w:val="22"/>
          <w:szCs w:val="22"/>
        </w:rPr>
      </w:pPr>
      <w:r w:rsidRPr="00E16AEE">
        <w:rPr>
          <w:color w:val="14387F"/>
          <w:sz w:val="22"/>
          <w:szCs w:val="22"/>
        </w:rPr>
        <w:t>20 % nejteplejších prosinců za toto období.</w:t>
      </w:r>
    </w:p>
    <w:p w:rsidR="00FB1625" w:rsidRPr="004D5757" w:rsidRDefault="00FB1625" w:rsidP="00243BF2">
      <w:pPr>
        <w:pStyle w:val="Nadpis2"/>
        <w:numPr>
          <w:ilvl w:val="1"/>
          <w:numId w:val="2"/>
        </w:numPr>
        <w:suppressAutoHyphens/>
        <w:spacing w:after="120" w:line="276" w:lineRule="auto"/>
        <w:contextualSpacing/>
        <w:jc w:val="both"/>
        <w:rPr>
          <w:rFonts w:eastAsia="Times New Roman"/>
          <w:b/>
          <w:color w:val="14387F"/>
          <w:sz w:val="36"/>
          <w:szCs w:val="36"/>
        </w:rPr>
      </w:pPr>
      <w:r w:rsidRPr="004D5757">
        <w:rPr>
          <w:rFonts w:eastAsia="Times New Roman"/>
          <w:b/>
          <w:color w:val="14387F"/>
          <w:sz w:val="36"/>
          <w:szCs w:val="36"/>
        </w:rPr>
        <w:t>Nejteplejší a nejchladnější prosince</w:t>
      </w:r>
    </w:p>
    <w:p w:rsidR="004D5757" w:rsidRDefault="00FB1625" w:rsidP="00243BF2">
      <w:pPr>
        <w:spacing w:line="276" w:lineRule="auto"/>
        <w:contextualSpacing/>
        <w:jc w:val="both"/>
        <w:rPr>
          <w:color w:val="14387F"/>
          <w:sz w:val="22"/>
          <w:szCs w:val="22"/>
        </w:rPr>
      </w:pPr>
      <w:r w:rsidRPr="00E16AEE">
        <w:rPr>
          <w:color w:val="14387F"/>
          <w:sz w:val="22"/>
          <w:szCs w:val="22"/>
        </w:rPr>
        <w:t>Nejteplejší prosinec od roku 1775 byl zaznamenán v roce 2015 s průměrnou měsíční teplotou</w:t>
      </w:r>
      <w:r w:rsidR="004D5757">
        <w:rPr>
          <w:color w:val="14387F"/>
          <w:sz w:val="22"/>
          <w:szCs w:val="22"/>
        </w:rPr>
        <w:t xml:space="preserve"> 7,2 °C, na 2.</w:t>
      </w:r>
      <w:r w:rsidRPr="00E16AEE">
        <w:rPr>
          <w:color w:val="14387F"/>
          <w:sz w:val="22"/>
          <w:szCs w:val="22"/>
        </w:rPr>
        <w:t xml:space="preserve"> místě byl prosinec 1934 s prům</w:t>
      </w:r>
      <w:r w:rsidR="004D5757">
        <w:rPr>
          <w:color w:val="14387F"/>
          <w:sz w:val="22"/>
          <w:szCs w:val="22"/>
        </w:rPr>
        <w:t>ěrnou teplotou 6,4 °C, na 3.</w:t>
      </w:r>
      <w:r w:rsidRPr="00E16AEE">
        <w:rPr>
          <w:color w:val="14387F"/>
          <w:sz w:val="22"/>
          <w:szCs w:val="22"/>
        </w:rPr>
        <w:t xml:space="preserve"> místě prosinec 1974 s p</w:t>
      </w:r>
      <w:r w:rsidR="004D5757">
        <w:rPr>
          <w:color w:val="14387F"/>
          <w:sz w:val="22"/>
          <w:szCs w:val="22"/>
        </w:rPr>
        <w:t>růměrnou teplotou 5,9 °C, 4.</w:t>
      </w:r>
      <w:r w:rsidRPr="00E16AEE">
        <w:rPr>
          <w:color w:val="14387F"/>
          <w:sz w:val="22"/>
          <w:szCs w:val="22"/>
        </w:rPr>
        <w:t xml:space="preserve"> nejteplejší byl prosinec 1806 s průměrnou teplotou 5,7 °C</w:t>
      </w:r>
      <w:r w:rsidR="004D5757">
        <w:rPr>
          <w:color w:val="14387F"/>
          <w:sz w:val="22"/>
          <w:szCs w:val="22"/>
        </w:rPr>
        <w:t xml:space="preserve"> a 5. nejteplejší byl prosinec 1824</w:t>
      </w:r>
    </w:p>
    <w:p w:rsidR="00FB1625" w:rsidRPr="00E16AEE" w:rsidRDefault="00FB1625" w:rsidP="00243BF2">
      <w:pPr>
        <w:spacing w:line="276" w:lineRule="auto"/>
        <w:contextualSpacing/>
        <w:jc w:val="both"/>
        <w:rPr>
          <w:color w:val="14387F"/>
          <w:sz w:val="22"/>
          <w:szCs w:val="22"/>
        </w:rPr>
      </w:pPr>
      <w:r w:rsidRPr="00E16AEE">
        <w:rPr>
          <w:color w:val="14387F"/>
          <w:sz w:val="22"/>
          <w:szCs w:val="22"/>
        </w:rPr>
        <w:t>s průměrnou teplotou 5,6 °C.</w:t>
      </w:r>
    </w:p>
    <w:p w:rsidR="00E16AEE" w:rsidRPr="00E16AEE" w:rsidRDefault="00E16AEE" w:rsidP="00243BF2">
      <w:pPr>
        <w:spacing w:line="276" w:lineRule="auto"/>
        <w:contextualSpacing/>
        <w:jc w:val="both"/>
        <w:rPr>
          <w:color w:val="14387F"/>
          <w:sz w:val="22"/>
          <w:szCs w:val="22"/>
        </w:rPr>
      </w:pPr>
    </w:p>
    <w:p w:rsidR="00E16AEE" w:rsidRDefault="00E16AEE" w:rsidP="00243BF2">
      <w:pPr>
        <w:spacing w:line="276" w:lineRule="auto"/>
        <w:contextualSpacing/>
        <w:jc w:val="both"/>
        <w:rPr>
          <w:color w:val="14387F"/>
          <w:sz w:val="22"/>
          <w:szCs w:val="22"/>
        </w:rPr>
      </w:pPr>
    </w:p>
    <w:p w:rsidR="004D5757" w:rsidRPr="00E16AEE" w:rsidRDefault="004D5757" w:rsidP="00243BF2">
      <w:pPr>
        <w:spacing w:line="276" w:lineRule="auto"/>
        <w:contextualSpacing/>
        <w:jc w:val="both"/>
        <w:rPr>
          <w:color w:val="14387F"/>
          <w:sz w:val="22"/>
          <w:szCs w:val="22"/>
        </w:rPr>
      </w:pPr>
    </w:p>
    <w:p w:rsidR="00FB1625" w:rsidRPr="00E16AEE" w:rsidRDefault="00FB1625" w:rsidP="00243BF2">
      <w:pPr>
        <w:spacing w:line="276" w:lineRule="auto"/>
        <w:contextualSpacing/>
        <w:jc w:val="both"/>
        <w:rPr>
          <w:color w:val="14387F"/>
          <w:sz w:val="22"/>
          <w:szCs w:val="22"/>
        </w:rPr>
      </w:pPr>
    </w:p>
    <w:p w:rsidR="00FB1625" w:rsidRPr="00E16AEE" w:rsidRDefault="00FB1625" w:rsidP="00243BF2">
      <w:pPr>
        <w:spacing w:line="276" w:lineRule="auto"/>
        <w:ind w:left="142"/>
        <w:contextualSpacing/>
        <w:jc w:val="both"/>
        <w:rPr>
          <w:color w:val="14387F"/>
          <w:sz w:val="22"/>
          <w:szCs w:val="22"/>
        </w:rPr>
      </w:pPr>
      <w:r w:rsidRPr="00E16AEE">
        <w:rPr>
          <w:color w:val="14387F"/>
          <w:sz w:val="22"/>
          <w:szCs w:val="22"/>
        </w:rPr>
        <w:t>Nejchladnější prosinec od roku 1775 byl zaznamenán v roce 1788 s průměrnou měs</w:t>
      </w:r>
      <w:r w:rsidR="004D5757">
        <w:rPr>
          <w:color w:val="14387F"/>
          <w:sz w:val="22"/>
          <w:szCs w:val="22"/>
        </w:rPr>
        <w:t>íční teplotou -9,7 °C, na 2.</w:t>
      </w:r>
      <w:r w:rsidRPr="00E16AEE">
        <w:rPr>
          <w:color w:val="14387F"/>
          <w:sz w:val="22"/>
          <w:szCs w:val="22"/>
        </w:rPr>
        <w:t xml:space="preserve"> místě byl prosinec 1879 s p</w:t>
      </w:r>
      <w:r w:rsidR="004D5757">
        <w:rPr>
          <w:color w:val="14387F"/>
          <w:sz w:val="22"/>
          <w:szCs w:val="22"/>
        </w:rPr>
        <w:t>růměrnou teplotou -8,6 °C, 3.</w:t>
      </w:r>
      <w:r w:rsidRPr="00E16AEE">
        <w:rPr>
          <w:color w:val="14387F"/>
          <w:sz w:val="22"/>
          <w:szCs w:val="22"/>
        </w:rPr>
        <w:t xml:space="preserve"> nejchladnější byl prosinec 1840 s průměr</w:t>
      </w:r>
      <w:r w:rsidR="004D5757">
        <w:rPr>
          <w:color w:val="14387F"/>
          <w:sz w:val="22"/>
          <w:szCs w:val="22"/>
        </w:rPr>
        <w:t>nou teplotou -7,7 °C, na 4. místě se umístil</w:t>
      </w:r>
      <w:r w:rsidRPr="00E16AEE">
        <w:rPr>
          <w:color w:val="14387F"/>
          <w:sz w:val="22"/>
          <w:szCs w:val="22"/>
        </w:rPr>
        <w:t xml:space="preserve"> prosinec 1829 s p</w:t>
      </w:r>
      <w:r w:rsidR="004D5757">
        <w:rPr>
          <w:color w:val="14387F"/>
          <w:sz w:val="22"/>
          <w:szCs w:val="22"/>
        </w:rPr>
        <w:t>růměrnou teplotou -7,1 °C a 5.</w:t>
      </w:r>
      <w:r w:rsidRPr="00E16AEE">
        <w:rPr>
          <w:color w:val="14387F"/>
          <w:sz w:val="22"/>
          <w:szCs w:val="22"/>
        </w:rPr>
        <w:t xml:space="preserve"> nejchladnější byl prosinec 1855 s průměrnou teplotou -5,9 °C.</w:t>
      </w:r>
    </w:p>
    <w:p w:rsidR="00E16AEE" w:rsidRPr="00E16AEE" w:rsidRDefault="00E16AEE" w:rsidP="00243BF2">
      <w:pPr>
        <w:spacing w:line="276" w:lineRule="auto"/>
        <w:ind w:left="142"/>
        <w:contextualSpacing/>
        <w:jc w:val="both"/>
        <w:rPr>
          <w:color w:val="14387F"/>
          <w:sz w:val="22"/>
          <w:szCs w:val="22"/>
        </w:rPr>
      </w:pPr>
    </w:p>
    <w:p w:rsidR="00FB1625" w:rsidRPr="00E16AEE" w:rsidRDefault="00FB1625" w:rsidP="00243BF2">
      <w:pPr>
        <w:spacing w:line="276" w:lineRule="auto"/>
        <w:ind w:left="142"/>
        <w:contextualSpacing/>
        <w:jc w:val="both"/>
        <w:rPr>
          <w:color w:val="14387F"/>
          <w:sz w:val="22"/>
          <w:szCs w:val="22"/>
        </w:rPr>
      </w:pPr>
    </w:p>
    <w:p w:rsidR="00FB1625" w:rsidRPr="00243BF2" w:rsidRDefault="00FB1625" w:rsidP="00243BF2">
      <w:pPr>
        <w:spacing w:line="276" w:lineRule="auto"/>
        <w:ind w:left="142"/>
        <w:contextualSpacing/>
        <w:jc w:val="both"/>
        <w:rPr>
          <w:rFonts w:ascii="Arial" w:hAnsi="Arial" w:cs="Arial"/>
          <w:b/>
          <w:color w:val="14387F"/>
          <w:sz w:val="36"/>
          <w:szCs w:val="36"/>
        </w:rPr>
      </w:pPr>
      <w:r w:rsidRPr="00243BF2">
        <w:rPr>
          <w:rFonts w:ascii="Arial" w:hAnsi="Arial" w:cs="Arial"/>
          <w:b/>
          <w:color w:val="14387F"/>
          <w:sz w:val="36"/>
          <w:szCs w:val="36"/>
        </w:rPr>
        <w:t>Nejvyšší a nejnižší denní průměry</w:t>
      </w:r>
    </w:p>
    <w:p w:rsidR="00FB1625" w:rsidRPr="00E16AEE" w:rsidRDefault="00FB1625" w:rsidP="00243BF2">
      <w:pPr>
        <w:spacing w:line="276" w:lineRule="auto"/>
        <w:ind w:left="142"/>
        <w:contextualSpacing/>
        <w:jc w:val="both"/>
        <w:rPr>
          <w:color w:val="14387F"/>
          <w:sz w:val="22"/>
          <w:szCs w:val="22"/>
        </w:rPr>
      </w:pPr>
      <w:r w:rsidRPr="00E16AEE">
        <w:rPr>
          <w:color w:val="14387F"/>
          <w:sz w:val="22"/>
          <w:szCs w:val="22"/>
        </w:rPr>
        <w:t>Nejvyšší průměrná denní teplota v prosinci</w:t>
      </w:r>
      <w:r w:rsidR="004D5757">
        <w:rPr>
          <w:color w:val="14387F"/>
          <w:sz w:val="22"/>
          <w:szCs w:val="22"/>
        </w:rPr>
        <w:t xml:space="preserve"> 2022 byla naměřena dne 31. 12.</w:t>
      </w:r>
      <w:r w:rsidRPr="00E16AEE">
        <w:rPr>
          <w:color w:val="14387F"/>
          <w:sz w:val="22"/>
          <w:szCs w:val="22"/>
        </w:rPr>
        <w:t xml:space="preserve"> a to 14,3 °C. Nejnižší průměrná denní teplota v prosinci</w:t>
      </w:r>
      <w:r w:rsidR="004D5757">
        <w:rPr>
          <w:color w:val="14387F"/>
          <w:sz w:val="22"/>
          <w:szCs w:val="22"/>
        </w:rPr>
        <w:t xml:space="preserve"> 2022 byla naměřena dne 13. 12.</w:t>
      </w:r>
      <w:r w:rsidRPr="00E16AEE">
        <w:rPr>
          <w:color w:val="14387F"/>
          <w:sz w:val="22"/>
          <w:szCs w:val="22"/>
        </w:rPr>
        <w:t xml:space="preserve"> a to -5,8 °C. </w:t>
      </w:r>
    </w:p>
    <w:p w:rsidR="00FB1625" w:rsidRPr="00E16AEE" w:rsidRDefault="00FB1625" w:rsidP="00243BF2">
      <w:pPr>
        <w:spacing w:line="276" w:lineRule="auto"/>
        <w:ind w:left="142"/>
        <w:contextualSpacing/>
        <w:jc w:val="both"/>
        <w:rPr>
          <w:color w:val="14387F"/>
          <w:sz w:val="22"/>
          <w:szCs w:val="22"/>
        </w:rPr>
      </w:pPr>
      <w:r w:rsidRPr="00E16AEE">
        <w:rPr>
          <w:color w:val="14387F"/>
          <w:sz w:val="22"/>
          <w:szCs w:val="22"/>
        </w:rPr>
        <w:t>Nejvyšší průměrná denní teplota v prosinci od roku 1775 až do nedávna byla na</w:t>
      </w:r>
      <w:r w:rsidR="004D5757">
        <w:rPr>
          <w:color w:val="14387F"/>
          <w:sz w:val="22"/>
          <w:szCs w:val="22"/>
        </w:rPr>
        <w:t>měřena dne 5. 12. 1961</w:t>
      </w:r>
      <w:r w:rsidRPr="00E16AEE">
        <w:rPr>
          <w:color w:val="14387F"/>
          <w:sz w:val="22"/>
          <w:szCs w:val="22"/>
        </w:rPr>
        <w:t xml:space="preserve"> a to 14,1 °C. Nejnižší průměrná denní teplota v prosinci od roku 1775</w:t>
      </w:r>
      <w:r w:rsidR="004D5757">
        <w:rPr>
          <w:color w:val="14387F"/>
          <w:sz w:val="22"/>
          <w:szCs w:val="22"/>
        </w:rPr>
        <w:t xml:space="preserve"> byla naměřena dne 29. 12. 1799</w:t>
      </w:r>
      <w:r w:rsidRPr="00E16AEE">
        <w:rPr>
          <w:color w:val="14387F"/>
          <w:sz w:val="22"/>
          <w:szCs w:val="22"/>
        </w:rPr>
        <w:t xml:space="preserve"> a to -21,3 °C. To znamená, že dne 31. 12. 2022 byla v Praze-Klementinu naměřena dosud nejvyšší průměrná denní teplota v prosinci.</w:t>
      </w:r>
    </w:p>
    <w:p w:rsidR="00FB1625" w:rsidRPr="00E16AEE" w:rsidRDefault="00E16AEE" w:rsidP="00FB1625">
      <w:pPr>
        <w:contextualSpacing/>
        <w:jc w:val="both"/>
        <w:rPr>
          <w:color w:val="14387F"/>
          <w:sz w:val="22"/>
          <w:szCs w:val="22"/>
        </w:rPr>
      </w:pPr>
      <w:r w:rsidRPr="00E16AEE">
        <w:rPr>
          <w:noProof/>
          <w:color w:val="14387F"/>
          <w:sz w:val="22"/>
          <w:szCs w:val="22"/>
          <w:lang w:eastAsia="cs-CZ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383540</wp:posOffset>
            </wp:positionV>
            <wp:extent cx="5715000" cy="4211320"/>
            <wp:effectExtent l="0" t="0" r="0" b="0"/>
            <wp:wrapTight wrapText="largest">
              <wp:wrapPolygon edited="0">
                <wp:start x="0" y="0"/>
                <wp:lineTo x="0" y="21496"/>
                <wp:lineTo x="21528" y="21496"/>
                <wp:lineTo x="21528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113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00E" w:rsidRDefault="00CC300E" w:rsidP="00E16AEE">
      <w:pPr>
        <w:ind w:left="142"/>
        <w:jc w:val="both"/>
        <w:rPr>
          <w:i/>
          <w:color w:val="14387F"/>
          <w:sz w:val="22"/>
          <w:szCs w:val="22"/>
          <w:shd w:val="clear" w:color="auto" w:fill="FFFFFF"/>
        </w:rPr>
      </w:pPr>
      <w:r w:rsidRPr="00E16AEE">
        <w:rPr>
          <w:i/>
          <w:color w:val="14387F"/>
          <w:sz w:val="22"/>
          <w:szCs w:val="22"/>
          <w:shd w:val="clear" w:color="auto" w:fill="FFFFFF"/>
        </w:rPr>
        <w:t xml:space="preserve">Obr. 1: </w:t>
      </w:r>
      <w:r w:rsidR="00FB1625" w:rsidRPr="00E16AEE">
        <w:rPr>
          <w:i/>
          <w:color w:val="14387F"/>
          <w:sz w:val="22"/>
          <w:szCs w:val="22"/>
          <w:shd w:val="clear" w:color="auto" w:fill="FFFFFF"/>
        </w:rPr>
        <w:t>Průběh průměrných denních teplot v Praze-Klementinu v prosinci 2022</w:t>
      </w:r>
      <w:r w:rsidRPr="00E16AEE">
        <w:rPr>
          <w:i/>
          <w:color w:val="14387F"/>
          <w:sz w:val="22"/>
          <w:szCs w:val="22"/>
          <w:shd w:val="clear" w:color="auto" w:fill="FFFFFF"/>
        </w:rPr>
        <w:t>.</w:t>
      </w:r>
    </w:p>
    <w:p w:rsidR="005B7E39" w:rsidRDefault="005B7E39" w:rsidP="00E16AEE">
      <w:pPr>
        <w:ind w:left="142"/>
        <w:jc w:val="both"/>
        <w:rPr>
          <w:i/>
          <w:color w:val="14387F"/>
          <w:sz w:val="22"/>
          <w:szCs w:val="22"/>
          <w:shd w:val="clear" w:color="auto" w:fill="FFFFFF"/>
        </w:rPr>
      </w:pPr>
    </w:p>
    <w:p w:rsidR="005B7E39" w:rsidRDefault="005B7E39" w:rsidP="00E16AEE">
      <w:pPr>
        <w:ind w:left="142"/>
        <w:jc w:val="both"/>
        <w:rPr>
          <w:i/>
          <w:color w:val="14387F"/>
          <w:sz w:val="22"/>
          <w:szCs w:val="22"/>
          <w:shd w:val="clear" w:color="auto" w:fill="FFFFFF"/>
        </w:rPr>
      </w:pPr>
    </w:p>
    <w:p w:rsidR="005B7E39" w:rsidRDefault="005B7E39" w:rsidP="00E16AEE">
      <w:pPr>
        <w:ind w:left="142"/>
        <w:jc w:val="both"/>
        <w:rPr>
          <w:i/>
          <w:color w:val="14387F"/>
          <w:sz w:val="22"/>
          <w:szCs w:val="22"/>
          <w:shd w:val="clear" w:color="auto" w:fill="FFFFFF"/>
        </w:rPr>
      </w:pPr>
    </w:p>
    <w:p w:rsidR="004D039B" w:rsidRPr="004D5757" w:rsidRDefault="00E16AEE" w:rsidP="005B7E39">
      <w:pPr>
        <w:jc w:val="both"/>
        <w:rPr>
          <w:i/>
          <w:color w:val="14387F"/>
          <w:sz w:val="22"/>
          <w:szCs w:val="22"/>
          <w:shd w:val="clear" w:color="auto" w:fill="FFFFFF"/>
        </w:rPr>
        <w:sectPr w:rsidR="004D039B" w:rsidRPr="004D5757" w:rsidSect="0021441D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799" w:right="1841" w:bottom="709" w:left="851" w:header="1020" w:footer="1701" w:gutter="0"/>
          <w:cols w:space="708"/>
          <w:titlePg/>
          <w:docGrid w:linePitch="360"/>
        </w:sectPr>
      </w:pPr>
      <w:r w:rsidRPr="00E16AEE">
        <w:rPr>
          <w:b/>
          <w:noProof/>
          <w:color w:val="14387F"/>
          <w:sz w:val="22"/>
          <w:szCs w:val="22"/>
          <w:lang w:eastAsia="cs-CZ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margin">
              <wp:posOffset>-54610</wp:posOffset>
            </wp:positionH>
            <wp:positionV relativeFrom="paragraph">
              <wp:posOffset>635</wp:posOffset>
            </wp:positionV>
            <wp:extent cx="5905500" cy="3414395"/>
            <wp:effectExtent l="0" t="0" r="0" b="0"/>
            <wp:wrapSquare wrapText="largest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4143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00E" w:rsidRPr="00E16AEE">
        <w:rPr>
          <w:i/>
          <w:color w:val="14387F"/>
          <w:sz w:val="22"/>
          <w:szCs w:val="22"/>
          <w:shd w:val="clear" w:color="auto" w:fill="FFFFFF"/>
        </w:rPr>
        <w:t xml:space="preserve">Obr. 2: </w:t>
      </w:r>
      <w:r w:rsidR="004D5757" w:rsidRPr="004D5757">
        <w:rPr>
          <w:i/>
          <w:color w:val="14387F"/>
          <w:sz w:val="22"/>
          <w:szCs w:val="22"/>
          <w:shd w:val="clear" w:color="auto" w:fill="FFFFFF"/>
        </w:rPr>
        <w:t>Průběh průměrn</w:t>
      </w:r>
      <w:r w:rsidR="004D5757">
        <w:rPr>
          <w:i/>
          <w:color w:val="14387F"/>
          <w:sz w:val="22"/>
          <w:szCs w:val="22"/>
          <w:shd w:val="clear" w:color="auto" w:fill="FFFFFF"/>
        </w:rPr>
        <w:t>ých měsíčních teplot v prosinci</w:t>
      </w:r>
      <w:r w:rsidR="004D5757" w:rsidRPr="004D5757">
        <w:rPr>
          <w:i/>
          <w:color w:val="14387F"/>
          <w:sz w:val="22"/>
          <w:szCs w:val="22"/>
          <w:shd w:val="clear" w:color="auto" w:fill="FFFFFF"/>
        </w:rPr>
        <w:t xml:space="preserve"> od roku 1775 do roku 2022 vče</w:t>
      </w:r>
      <w:r w:rsidR="004D5757">
        <w:rPr>
          <w:i/>
          <w:color w:val="14387F"/>
          <w:sz w:val="22"/>
          <w:szCs w:val="22"/>
          <w:shd w:val="clear" w:color="auto" w:fill="FFFFFF"/>
        </w:rPr>
        <w:t>tně 30letých klouzavých průměrů</w:t>
      </w:r>
      <w:r w:rsidR="004D5757" w:rsidRPr="004D5757">
        <w:rPr>
          <w:i/>
          <w:color w:val="14387F"/>
          <w:sz w:val="22"/>
          <w:szCs w:val="22"/>
          <w:shd w:val="clear" w:color="auto" w:fill="FFFFFF"/>
        </w:rPr>
        <w:t>.</w:t>
      </w:r>
    </w:p>
    <w:p w:rsidR="00394105" w:rsidRPr="00CC300E" w:rsidRDefault="00394105" w:rsidP="00390BAC">
      <w:pPr>
        <w:pStyle w:val="Nadpiskontakt"/>
        <w:spacing w:before="0" w:after="0"/>
        <w:rPr>
          <w:rFonts w:ascii="Times New Roman" w:hAnsi="Times New Roman" w:cs="Times New Roman"/>
          <w:sz w:val="22"/>
          <w:szCs w:val="22"/>
        </w:rPr>
      </w:pPr>
    </w:p>
    <w:p w:rsidR="00394105" w:rsidRPr="00243BF2" w:rsidRDefault="00470CCA" w:rsidP="00CC300E">
      <w:pPr>
        <w:pStyle w:val="Nadpiskontakt"/>
        <w:spacing w:before="0" w:after="0"/>
        <w:rPr>
          <w:rFonts w:ascii="Times New Roman" w:hAnsi="Times New Roman" w:cs="Times New Roman"/>
          <w:color w:val="14387F"/>
          <w:sz w:val="22"/>
          <w:szCs w:val="22"/>
        </w:rPr>
      </w:pPr>
      <w:r w:rsidRPr="00243BF2">
        <w:rPr>
          <w:rFonts w:ascii="Times New Roman" w:hAnsi="Times New Roman" w:cs="Times New Roman"/>
          <w:color w:val="14387F"/>
          <w:sz w:val="22"/>
          <w:szCs w:val="22"/>
        </w:rPr>
        <w:t>Kontakt:</w:t>
      </w:r>
    </w:p>
    <w:p w:rsidR="00390BAC" w:rsidRPr="00243BF2" w:rsidRDefault="00390BAC" w:rsidP="00390BAC">
      <w:pPr>
        <w:pStyle w:val="kontaktjmno"/>
        <w:spacing w:before="0" w:line="240" w:lineRule="auto"/>
        <w:rPr>
          <w:color w:val="14387F"/>
          <w:szCs w:val="22"/>
        </w:rPr>
      </w:pPr>
      <w:r w:rsidRPr="00243BF2">
        <w:rPr>
          <w:color w:val="14387F"/>
          <w:szCs w:val="22"/>
        </w:rPr>
        <w:t xml:space="preserve">Tiskové a informační oddělení </w:t>
      </w:r>
      <w:r w:rsidRPr="00243BF2">
        <w:rPr>
          <w:b w:val="0"/>
          <w:color w:val="14387F"/>
          <w:szCs w:val="22"/>
        </w:rPr>
        <w:t>(info@chmi.cz)</w:t>
      </w:r>
    </w:p>
    <w:p w:rsidR="00390BAC" w:rsidRPr="00243BF2" w:rsidRDefault="00390BAC" w:rsidP="00390BAC">
      <w:pPr>
        <w:pStyle w:val="kontaktjmno"/>
        <w:spacing w:before="0" w:line="240" w:lineRule="auto"/>
        <w:rPr>
          <w:color w:val="14387F"/>
          <w:szCs w:val="22"/>
        </w:rPr>
      </w:pPr>
      <w:r w:rsidRPr="00243BF2">
        <w:rPr>
          <w:color w:val="14387F"/>
          <w:szCs w:val="22"/>
        </w:rPr>
        <w:t>Monika Hrubalová</w:t>
      </w:r>
    </w:p>
    <w:p w:rsidR="0021441D" w:rsidRPr="00243BF2" w:rsidRDefault="00390BAC" w:rsidP="00390BAC">
      <w:pPr>
        <w:pStyle w:val="kontaktjmno"/>
        <w:spacing w:before="0" w:line="240" w:lineRule="auto"/>
        <w:rPr>
          <w:b w:val="0"/>
          <w:color w:val="14387F"/>
          <w:szCs w:val="22"/>
        </w:rPr>
      </w:pPr>
      <w:r w:rsidRPr="00243BF2">
        <w:rPr>
          <w:b w:val="0"/>
          <w:color w:val="14387F"/>
          <w:szCs w:val="22"/>
        </w:rPr>
        <w:t>e-mail: monika.hrubalova@chmi.cz</w:t>
      </w:r>
    </w:p>
    <w:p w:rsidR="00390BAC" w:rsidRPr="00243BF2" w:rsidRDefault="00390BAC" w:rsidP="00390BAC">
      <w:pPr>
        <w:pStyle w:val="kontaktjmno"/>
        <w:spacing w:before="0" w:line="240" w:lineRule="auto"/>
        <w:rPr>
          <w:b w:val="0"/>
          <w:color w:val="14387F"/>
          <w:szCs w:val="22"/>
        </w:rPr>
      </w:pPr>
      <w:r w:rsidRPr="00243BF2">
        <w:rPr>
          <w:b w:val="0"/>
          <w:color w:val="14387F"/>
          <w:szCs w:val="22"/>
        </w:rPr>
        <w:t>tel.: 244 032 724 / 737 231 543</w:t>
      </w:r>
    </w:p>
    <w:p w:rsidR="00390BAC" w:rsidRPr="00243BF2" w:rsidRDefault="00390BAC" w:rsidP="00390BAC">
      <w:pPr>
        <w:pStyle w:val="kontaktjmno"/>
        <w:spacing w:before="0" w:line="240" w:lineRule="auto"/>
        <w:rPr>
          <w:color w:val="14387F"/>
          <w:szCs w:val="22"/>
        </w:rPr>
      </w:pPr>
    </w:p>
    <w:p w:rsidR="00390BAC" w:rsidRPr="00243BF2" w:rsidRDefault="00390BAC" w:rsidP="00390BAC">
      <w:pPr>
        <w:pStyle w:val="kontaktjmno"/>
        <w:spacing w:before="0" w:line="240" w:lineRule="auto"/>
        <w:rPr>
          <w:color w:val="14387F"/>
          <w:szCs w:val="22"/>
        </w:rPr>
      </w:pPr>
      <w:r w:rsidRPr="00243BF2">
        <w:rPr>
          <w:color w:val="14387F"/>
          <w:szCs w:val="22"/>
        </w:rPr>
        <w:t xml:space="preserve">Jan Doležal </w:t>
      </w:r>
    </w:p>
    <w:p w:rsidR="00390BAC" w:rsidRPr="00243BF2" w:rsidRDefault="00390BAC" w:rsidP="00390BAC">
      <w:pPr>
        <w:pStyle w:val="kontaktjmno"/>
        <w:spacing w:before="0" w:line="240" w:lineRule="auto"/>
        <w:rPr>
          <w:b w:val="0"/>
          <w:color w:val="14387F"/>
          <w:szCs w:val="22"/>
        </w:rPr>
      </w:pPr>
      <w:r w:rsidRPr="00243BF2">
        <w:rPr>
          <w:b w:val="0"/>
          <w:color w:val="14387F"/>
          <w:szCs w:val="22"/>
        </w:rPr>
        <w:t>tel.: 724 342 542</w:t>
      </w:r>
    </w:p>
    <w:p w:rsidR="00390BAC" w:rsidRPr="00243BF2" w:rsidRDefault="00390BAC" w:rsidP="00390BAC">
      <w:pPr>
        <w:pStyle w:val="kontaktjmno"/>
        <w:spacing w:before="0" w:line="240" w:lineRule="auto"/>
        <w:rPr>
          <w:rStyle w:val="Hypertextovodkaz"/>
          <w:b w:val="0"/>
          <w:color w:val="14387F"/>
          <w:szCs w:val="22"/>
          <w:u w:val="none"/>
        </w:rPr>
      </w:pPr>
      <w:r w:rsidRPr="00243BF2">
        <w:rPr>
          <w:b w:val="0"/>
          <w:color w:val="14387F"/>
          <w:szCs w:val="22"/>
        </w:rPr>
        <w:t xml:space="preserve">e-mail: </w:t>
      </w:r>
      <w:hyperlink r:id="rId14" w:history="1">
        <w:r w:rsidR="00CC300E" w:rsidRPr="00243BF2">
          <w:rPr>
            <w:rStyle w:val="Hypertextovodkaz"/>
            <w:b w:val="0"/>
            <w:color w:val="14387F"/>
            <w:szCs w:val="22"/>
          </w:rPr>
          <w:t>j</w:t>
        </w:r>
        <w:r w:rsidR="00CC300E" w:rsidRPr="00243BF2">
          <w:rPr>
            <w:rStyle w:val="Hypertextovodkaz"/>
            <w:b w:val="0"/>
            <w:color w:val="14387F"/>
            <w:szCs w:val="22"/>
            <w:u w:val="none"/>
          </w:rPr>
          <w:t>an.dolezal2@chmi.cz</w:t>
        </w:r>
      </w:hyperlink>
    </w:p>
    <w:p w:rsidR="0072010B" w:rsidRPr="00243BF2" w:rsidRDefault="0072010B" w:rsidP="00390BAC">
      <w:pPr>
        <w:pStyle w:val="kontaktjmno"/>
        <w:spacing w:before="0" w:line="240" w:lineRule="auto"/>
        <w:rPr>
          <w:rStyle w:val="Hypertextovodkaz"/>
          <w:b w:val="0"/>
          <w:color w:val="14387F"/>
          <w:szCs w:val="22"/>
          <w:u w:val="none"/>
        </w:rPr>
      </w:pPr>
    </w:p>
    <w:p w:rsidR="0072010B" w:rsidRPr="00243BF2" w:rsidRDefault="0072010B" w:rsidP="0072010B">
      <w:pPr>
        <w:pStyle w:val="kontaktjmno"/>
        <w:spacing w:before="0" w:line="240" w:lineRule="auto"/>
        <w:rPr>
          <w:color w:val="14387F"/>
          <w:szCs w:val="22"/>
        </w:rPr>
      </w:pPr>
      <w:r w:rsidRPr="00243BF2">
        <w:rPr>
          <w:color w:val="14387F"/>
          <w:szCs w:val="22"/>
        </w:rPr>
        <w:t xml:space="preserve">Aneta Beránková </w:t>
      </w:r>
    </w:p>
    <w:p w:rsidR="0072010B" w:rsidRPr="00243BF2" w:rsidRDefault="0072010B" w:rsidP="0072010B">
      <w:pPr>
        <w:pStyle w:val="kontaktjmno"/>
        <w:spacing w:before="0" w:line="240" w:lineRule="auto"/>
        <w:rPr>
          <w:b w:val="0"/>
          <w:color w:val="14387F"/>
          <w:szCs w:val="22"/>
        </w:rPr>
      </w:pPr>
      <w:r w:rsidRPr="00243BF2">
        <w:rPr>
          <w:b w:val="0"/>
          <w:color w:val="14387F"/>
          <w:szCs w:val="22"/>
        </w:rPr>
        <w:t>tel.: 735 794 383</w:t>
      </w:r>
    </w:p>
    <w:p w:rsidR="0072010B" w:rsidRPr="00243BF2" w:rsidRDefault="0072010B" w:rsidP="0072010B">
      <w:pPr>
        <w:pStyle w:val="kontaktjmno"/>
        <w:spacing w:before="0" w:line="240" w:lineRule="auto"/>
        <w:rPr>
          <w:b w:val="0"/>
          <w:color w:val="14387F"/>
          <w:szCs w:val="22"/>
        </w:rPr>
      </w:pPr>
      <w:r w:rsidRPr="00243BF2">
        <w:rPr>
          <w:b w:val="0"/>
          <w:color w:val="14387F"/>
          <w:szCs w:val="22"/>
        </w:rPr>
        <w:t xml:space="preserve">e-mail: </w:t>
      </w:r>
      <w:r w:rsidRPr="00243BF2">
        <w:rPr>
          <w:color w:val="14387F"/>
        </w:rPr>
        <w:t>aneta.berankova@chmi.cz</w:t>
      </w:r>
    </w:p>
    <w:p w:rsidR="00CC300E" w:rsidRPr="00243BF2" w:rsidRDefault="00CC300E" w:rsidP="00390BAC">
      <w:pPr>
        <w:pStyle w:val="kontaktjmno"/>
        <w:spacing w:before="0" w:line="240" w:lineRule="auto"/>
        <w:rPr>
          <w:b w:val="0"/>
          <w:color w:val="14387F"/>
          <w:szCs w:val="22"/>
        </w:rPr>
      </w:pPr>
    </w:p>
    <w:p w:rsidR="00CC300E" w:rsidRPr="00243BF2" w:rsidRDefault="00CC300E" w:rsidP="00CC300E">
      <w:pPr>
        <w:pStyle w:val="kontaktjmno"/>
        <w:spacing w:before="0" w:line="240" w:lineRule="auto"/>
        <w:rPr>
          <w:color w:val="14387F"/>
          <w:szCs w:val="22"/>
        </w:rPr>
      </w:pPr>
      <w:r w:rsidRPr="00243BF2">
        <w:rPr>
          <w:color w:val="14387F"/>
          <w:szCs w:val="22"/>
        </w:rPr>
        <w:t>Odborn</w:t>
      </w:r>
      <w:r w:rsidR="00D412F9">
        <w:rPr>
          <w:color w:val="14387F"/>
          <w:szCs w:val="22"/>
        </w:rPr>
        <w:t>ý</w:t>
      </w:r>
      <w:r w:rsidRPr="00243BF2">
        <w:rPr>
          <w:color w:val="14387F"/>
          <w:szCs w:val="22"/>
        </w:rPr>
        <w:t xml:space="preserve"> garant: </w:t>
      </w:r>
    </w:p>
    <w:p w:rsidR="00CC300E" w:rsidRPr="00243BF2" w:rsidRDefault="0072010B" w:rsidP="00CC300E">
      <w:pPr>
        <w:pStyle w:val="kontaktjmno"/>
        <w:spacing w:before="0" w:line="240" w:lineRule="auto"/>
        <w:rPr>
          <w:color w:val="14387F"/>
          <w:szCs w:val="22"/>
        </w:rPr>
      </w:pPr>
      <w:r w:rsidRPr="00243BF2">
        <w:rPr>
          <w:color w:val="14387F"/>
          <w:szCs w:val="22"/>
        </w:rPr>
        <w:t>Pavel Jůza</w:t>
      </w:r>
    </w:p>
    <w:p w:rsidR="00CC300E" w:rsidRPr="00243BF2" w:rsidRDefault="00FA35D4" w:rsidP="00CC300E">
      <w:pPr>
        <w:pStyle w:val="kontaktjmno"/>
        <w:spacing w:before="0" w:line="240" w:lineRule="auto"/>
        <w:rPr>
          <w:b w:val="0"/>
          <w:color w:val="14387F"/>
          <w:szCs w:val="22"/>
        </w:rPr>
      </w:pPr>
      <w:r>
        <w:rPr>
          <w:b w:val="0"/>
          <w:color w:val="14387F"/>
          <w:szCs w:val="22"/>
        </w:rPr>
        <w:t>Regionální předpovědní pracoviště</w:t>
      </w:r>
      <w:r w:rsidR="00243BF2" w:rsidRPr="00243BF2">
        <w:rPr>
          <w:b w:val="0"/>
          <w:color w:val="14387F"/>
          <w:szCs w:val="22"/>
        </w:rPr>
        <w:t xml:space="preserve"> </w:t>
      </w:r>
      <w:r w:rsidR="0072010B" w:rsidRPr="00243BF2">
        <w:rPr>
          <w:b w:val="0"/>
          <w:color w:val="14387F"/>
          <w:szCs w:val="22"/>
        </w:rPr>
        <w:t>ČHMÚ Ústí nad Labem</w:t>
      </w:r>
    </w:p>
    <w:p w:rsidR="00CC300E" w:rsidRPr="00243BF2" w:rsidRDefault="00CC300E" w:rsidP="00390BAC">
      <w:pPr>
        <w:pStyle w:val="kontaktjmno"/>
        <w:spacing w:before="0" w:line="240" w:lineRule="auto"/>
        <w:rPr>
          <w:b w:val="0"/>
          <w:color w:val="14387F"/>
          <w:szCs w:val="22"/>
        </w:rPr>
      </w:pPr>
      <w:r w:rsidRPr="00243BF2">
        <w:rPr>
          <w:b w:val="0"/>
          <w:color w:val="14387F"/>
          <w:szCs w:val="22"/>
        </w:rPr>
        <w:t xml:space="preserve">e-mail: </w:t>
      </w:r>
      <w:r w:rsidR="0072010B" w:rsidRPr="00243BF2">
        <w:rPr>
          <w:b w:val="0"/>
          <w:color w:val="14387F"/>
          <w:szCs w:val="22"/>
        </w:rPr>
        <w:t>pavel.juza@chmi.cz</w:t>
      </w:r>
    </w:p>
    <w:sectPr w:rsidR="00CC300E" w:rsidRPr="00243BF2" w:rsidSect="00F979BB">
      <w:headerReference w:type="first" r:id="rId15"/>
      <w:footerReference w:type="first" r:id="rId16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6F10" w:rsidRDefault="00026F10" w:rsidP="0020378E">
      <w:r>
        <w:separator/>
      </w:r>
    </w:p>
  </w:endnote>
  <w:endnote w:type="continuationSeparator" w:id="0">
    <w:p w:rsidR="00026F10" w:rsidRDefault="00026F10" w:rsidP="0020378E">
      <w:r>
        <w:continuationSeparator/>
      </w:r>
    </w:p>
  </w:endnote>
  <w:endnote w:type="continuationNotice" w:id="1">
    <w:p w:rsidR="00026F10" w:rsidRDefault="00026F1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MetaSerifPro-Book">
    <w:altName w:val="Arial"/>
    <w:panose1 w:val="00000000000000000000"/>
    <w:charset w:val="00"/>
    <w:family w:val="modern"/>
    <w:notTrueType/>
    <w:pitch w:val="variable"/>
    <w:sig w:usb0="A00002FF" w:usb1="5000207B" w:usb2="00000000" w:usb3="00000000" w:csb0="0000009F" w:csb1="00000000"/>
  </w:font>
  <w:font w:name="Campton Book">
    <w:altName w:val="Arial"/>
    <w:panose1 w:val="00000000000000000000"/>
    <w:charset w:val="00"/>
    <w:family w:val="modern"/>
    <w:notTrueType/>
    <w:pitch w:val="variable"/>
    <w:sig w:usb0="00000007" w:usb1="00000023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Pr="007233B8" w:rsidRDefault="00A824CC" w:rsidP="00BB6218">
    <w:pPr>
      <w:pStyle w:val="Zpat"/>
      <w:tabs>
        <w:tab w:val="clear" w:pos="9072"/>
        <w:tab w:val="right" w:pos="10204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0D27005B" wp14:editId="2C455E2E">
              <wp:simplePos x="0" y="0"/>
              <wp:positionH relativeFrom="column">
                <wp:posOffset>6151880</wp:posOffset>
              </wp:positionH>
              <wp:positionV relativeFrom="paragraph">
                <wp:posOffset>330200</wp:posOffset>
              </wp:positionV>
              <wp:extent cx="262255" cy="359410"/>
              <wp:effectExtent l="0" t="0" r="4445" b="2540"/>
              <wp:wrapNone/>
              <wp:docPr id="117" name="Textové pole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255" cy="3594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824CC" w:rsidRPr="00A71D39" w:rsidRDefault="00A824CC">
                          <w:pPr>
                            <w:rPr>
                              <w:color w:val="023E88"/>
                            </w:rPr>
                          </w:pPr>
                          <w:r w:rsidRPr="00A71D39">
                            <w:rPr>
                              <w:color w:val="023E88"/>
                            </w:rPr>
                            <w:fldChar w:fldCharType="begin"/>
                          </w:r>
                          <w:r w:rsidRPr="00A71D39">
                            <w:rPr>
                              <w:color w:val="023E88"/>
                            </w:rPr>
                            <w:instrText>PAGE   \* MERGEFORMAT</w:instrText>
                          </w:r>
                          <w:r w:rsidRPr="00A71D39">
                            <w:rPr>
                              <w:color w:val="023E88"/>
                            </w:rPr>
                            <w:fldChar w:fldCharType="separate"/>
                          </w:r>
                          <w:r w:rsidR="005B7E39">
                            <w:rPr>
                              <w:noProof/>
                              <w:color w:val="023E88"/>
                            </w:rPr>
                            <w:t>2</w:t>
                          </w:r>
                          <w:r w:rsidRPr="00A71D39">
                            <w:rPr>
                              <w:color w:val="023E8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27005B" id="_x0000_t202" coordsize="21600,21600" o:spt="202" path="m,l,21600r21600,l21600,xe">
              <v:stroke joinstyle="miter"/>
              <v:path gradientshapeok="t" o:connecttype="rect"/>
            </v:shapetype>
            <v:shape id="Textové pole 117" o:spid="_x0000_s1026" type="#_x0000_t202" style="position:absolute;margin-left:484.4pt;margin-top:26pt;width:20.65pt;height:2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" fillcolor="white [3201]" stroked="f" strokeweight=".5pt">
              <v:textbox>
                <w:txbxContent>
                  <w:p w:rsidR="00A824CC" w:rsidRPr="00A71D39" w:rsidRDefault="00A824CC">
                    <w:pPr>
                      <w:rPr>
                        <w:color w:val="023E88"/>
                      </w:rPr>
                    </w:pPr>
                    <w:r w:rsidRPr="00A71D39">
                      <w:rPr>
                        <w:color w:val="023E88"/>
                      </w:rPr>
                      <w:fldChar w:fldCharType="begin"/>
                    </w:r>
                    <w:r w:rsidRPr="00A71D39">
                      <w:rPr>
                        <w:color w:val="023E88"/>
                      </w:rPr>
                      <w:instrText>PAGE   \* MERGEFORMAT</w:instrText>
                    </w:r>
                    <w:r w:rsidRPr="00A71D39">
                      <w:rPr>
                        <w:color w:val="023E88"/>
                      </w:rPr>
                      <w:fldChar w:fldCharType="separate"/>
                    </w:r>
                    <w:r w:rsidR="005B7E39">
                      <w:rPr>
                        <w:noProof/>
                        <w:color w:val="023E88"/>
                      </w:rPr>
                      <w:t>2</w:t>
                    </w:r>
                    <w:r w:rsidRPr="00A71D39">
                      <w:rPr>
                        <w:color w:val="023E88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Default="00A824CC" w:rsidP="0020378E">
    <w:pPr>
      <w:pStyle w:val="Zpat"/>
    </w:pPr>
    <w:r w:rsidRPr="00601D2B">
      <w:rPr>
        <w:noProof/>
        <w:lang w:eastAsia="cs-CZ"/>
      </w:rPr>
      <w:drawing>
        <wp:anchor distT="0" distB="0" distL="114300" distR="114300" simplePos="0" relativeHeight="251667456" behindDoc="1" locked="0" layoutInCell="1" allowOverlap="1" wp14:anchorId="6E75E908" wp14:editId="3C79C321">
          <wp:simplePos x="0" y="0"/>
          <wp:positionH relativeFrom="column">
            <wp:posOffset>3783965</wp:posOffset>
          </wp:positionH>
          <wp:positionV relativeFrom="paragraph">
            <wp:posOffset>-445304</wp:posOffset>
          </wp:positionV>
          <wp:extent cx="2577465" cy="956647"/>
          <wp:effectExtent l="0" t="0" r="0" b="0"/>
          <wp:wrapNone/>
          <wp:docPr id="18" name="Obrázek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77465" cy="9566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Default="00A824CC" w:rsidP="0020378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6F10" w:rsidRDefault="00026F10" w:rsidP="0020378E">
      <w:r>
        <w:separator/>
      </w:r>
    </w:p>
  </w:footnote>
  <w:footnote w:type="continuationSeparator" w:id="0">
    <w:p w:rsidR="00026F10" w:rsidRDefault="00026F10" w:rsidP="0020378E">
      <w:r>
        <w:continuationSeparator/>
      </w:r>
    </w:p>
  </w:footnote>
  <w:footnote w:type="continuationNotice" w:id="1">
    <w:p w:rsidR="00026F10" w:rsidRDefault="00026F1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Pr="00AD7E7D" w:rsidRDefault="00A824CC" w:rsidP="00C8699C">
    <w:pPr>
      <w:pStyle w:val="Zhlav"/>
      <w:tabs>
        <w:tab w:val="clear" w:pos="9072"/>
        <w:tab w:val="right" w:pos="10204"/>
      </w:tabs>
    </w:pPr>
    <w:r w:rsidRPr="00AD7E7D">
      <w:t>Tisková zpráva ČHMÚ</w:t>
    </w:r>
    <w:r w:rsidRPr="00AD7E7D">
      <w:tab/>
    </w:r>
    <w:r w:rsidRPr="00AD7E7D">
      <w:tab/>
    </w:r>
    <w:r w:rsidR="0072010B">
      <w:t>3. 1. 2023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Default="00A824CC" w:rsidP="00C8699C">
    <w:pPr>
      <w:pStyle w:val="Zhlav"/>
      <w:tabs>
        <w:tab w:val="clear" w:pos="9072"/>
        <w:tab w:val="right" w:pos="10204"/>
      </w:tabs>
    </w:pPr>
    <w:r w:rsidRPr="00601D2B"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7C3ACA3F" wp14:editId="766DD449">
          <wp:simplePos x="0" y="0"/>
          <wp:positionH relativeFrom="margin">
            <wp:posOffset>6033135</wp:posOffset>
          </wp:positionH>
          <wp:positionV relativeFrom="margin">
            <wp:posOffset>324485</wp:posOffset>
          </wp:positionV>
          <wp:extent cx="1000125" cy="1997710"/>
          <wp:effectExtent l="0" t="0" r="9525" b="2540"/>
          <wp:wrapSquare wrapText="bothSides"/>
          <wp:docPr id="17" name="Obrázek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997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B0064">
      <w:t>Tisková zpráva ČHMÚ</w:t>
    </w:r>
    <w:r>
      <w:tab/>
    </w:r>
    <w:r>
      <w:tab/>
    </w:r>
    <w:r w:rsidR="0072010B">
      <w:t>3</w:t>
    </w:r>
    <w:r w:rsidR="00842F73">
      <w:t xml:space="preserve">. </w:t>
    </w:r>
    <w:r w:rsidR="0072010B">
      <w:t>1. 2023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Default="00A824CC" w:rsidP="0020378E">
    <w:pPr>
      <w:pStyle w:val="Zhlav"/>
    </w:pPr>
    <w:r w:rsidRPr="00601D2B">
      <w:rPr>
        <w:noProof/>
        <w:lang w:eastAsia="cs-CZ"/>
      </w:rPr>
      <w:drawing>
        <wp:anchor distT="0" distB="0" distL="114300" distR="114300" simplePos="0" relativeHeight="251663360" behindDoc="0" locked="1" layoutInCell="1" allowOverlap="1" wp14:anchorId="263FA022" wp14:editId="71EEF557">
          <wp:simplePos x="0" y="0"/>
          <wp:positionH relativeFrom="margin">
            <wp:posOffset>3731260</wp:posOffset>
          </wp:positionH>
          <wp:positionV relativeFrom="paragraph">
            <wp:posOffset>245110</wp:posOffset>
          </wp:positionV>
          <wp:extent cx="2411730" cy="895985"/>
          <wp:effectExtent l="0" t="0" r="7620" b="0"/>
          <wp:wrapSquare wrapText="bothSides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11730" cy="895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01D2B">
      <w:rPr>
        <w:noProof/>
        <w:lang w:eastAsia="cs-CZ"/>
      </w:rPr>
      <w:drawing>
        <wp:anchor distT="0" distB="0" distL="114300" distR="114300" simplePos="0" relativeHeight="251661312" behindDoc="0" locked="1" layoutInCell="1" allowOverlap="1" wp14:anchorId="77470543" wp14:editId="7AA1C283">
          <wp:simplePos x="0" y="0"/>
          <wp:positionH relativeFrom="margin">
            <wp:posOffset>-720090</wp:posOffset>
          </wp:positionH>
          <wp:positionV relativeFrom="paragraph">
            <wp:posOffset>423545</wp:posOffset>
          </wp:positionV>
          <wp:extent cx="2944495" cy="5888990"/>
          <wp:effectExtent l="0" t="0" r="8255" b="0"/>
          <wp:wrapTopAndBottom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44495" cy="588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9929F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4AB"/>
    <w:rsid w:val="0002041B"/>
    <w:rsid w:val="000265D3"/>
    <w:rsid w:val="00026F10"/>
    <w:rsid w:val="00061227"/>
    <w:rsid w:val="00082F38"/>
    <w:rsid w:val="000B0E71"/>
    <w:rsid w:val="000D030E"/>
    <w:rsid w:val="000D0D26"/>
    <w:rsid w:val="000E36E6"/>
    <w:rsid w:val="00104EB3"/>
    <w:rsid w:val="00107C15"/>
    <w:rsid w:val="00110A36"/>
    <w:rsid w:val="00114637"/>
    <w:rsid w:val="00151E7D"/>
    <w:rsid w:val="00160F1D"/>
    <w:rsid w:val="00186A1B"/>
    <w:rsid w:val="001C049B"/>
    <w:rsid w:val="0020378E"/>
    <w:rsid w:val="0021441D"/>
    <w:rsid w:val="00243BF2"/>
    <w:rsid w:val="002624C4"/>
    <w:rsid w:val="00276E53"/>
    <w:rsid w:val="00290D74"/>
    <w:rsid w:val="002A3B07"/>
    <w:rsid w:val="002C0EDA"/>
    <w:rsid w:val="002E44DF"/>
    <w:rsid w:val="002E4ADB"/>
    <w:rsid w:val="002F28ED"/>
    <w:rsid w:val="002F2AAD"/>
    <w:rsid w:val="002F3797"/>
    <w:rsid w:val="00300CD3"/>
    <w:rsid w:val="003505CE"/>
    <w:rsid w:val="00390BAC"/>
    <w:rsid w:val="00394105"/>
    <w:rsid w:val="003A47CC"/>
    <w:rsid w:val="003B5483"/>
    <w:rsid w:val="003C6833"/>
    <w:rsid w:val="003E4705"/>
    <w:rsid w:val="003E64DE"/>
    <w:rsid w:val="00417BAA"/>
    <w:rsid w:val="0044154F"/>
    <w:rsid w:val="004456B9"/>
    <w:rsid w:val="004468C2"/>
    <w:rsid w:val="00456C06"/>
    <w:rsid w:val="00470CCA"/>
    <w:rsid w:val="00470DC3"/>
    <w:rsid w:val="00490102"/>
    <w:rsid w:val="004A2CA8"/>
    <w:rsid w:val="004D039B"/>
    <w:rsid w:val="004D29AA"/>
    <w:rsid w:val="004D5757"/>
    <w:rsid w:val="004E7C47"/>
    <w:rsid w:val="005244EB"/>
    <w:rsid w:val="005609C7"/>
    <w:rsid w:val="00561446"/>
    <w:rsid w:val="00575DFA"/>
    <w:rsid w:val="005B474C"/>
    <w:rsid w:val="005B7E39"/>
    <w:rsid w:val="005C5823"/>
    <w:rsid w:val="005F5C68"/>
    <w:rsid w:val="00601D2B"/>
    <w:rsid w:val="006024AB"/>
    <w:rsid w:val="006724CC"/>
    <w:rsid w:val="00684838"/>
    <w:rsid w:val="006B6A0D"/>
    <w:rsid w:val="006B6FE3"/>
    <w:rsid w:val="006C7217"/>
    <w:rsid w:val="006E1CBA"/>
    <w:rsid w:val="007163F3"/>
    <w:rsid w:val="00717A8A"/>
    <w:rsid w:val="0072010B"/>
    <w:rsid w:val="007233B8"/>
    <w:rsid w:val="00725102"/>
    <w:rsid w:val="00731DBD"/>
    <w:rsid w:val="0076276B"/>
    <w:rsid w:val="00786C36"/>
    <w:rsid w:val="00790489"/>
    <w:rsid w:val="007B4A47"/>
    <w:rsid w:val="007D2DEB"/>
    <w:rsid w:val="00802893"/>
    <w:rsid w:val="00820255"/>
    <w:rsid w:val="008263E8"/>
    <w:rsid w:val="008429AE"/>
    <w:rsid w:val="00842F73"/>
    <w:rsid w:val="00845FA7"/>
    <w:rsid w:val="00850BBD"/>
    <w:rsid w:val="00867869"/>
    <w:rsid w:val="00881E41"/>
    <w:rsid w:val="008933C8"/>
    <w:rsid w:val="008A3415"/>
    <w:rsid w:val="008E43B3"/>
    <w:rsid w:val="009351BB"/>
    <w:rsid w:val="0095152B"/>
    <w:rsid w:val="00962D66"/>
    <w:rsid w:val="00972D2F"/>
    <w:rsid w:val="00973892"/>
    <w:rsid w:val="009949C9"/>
    <w:rsid w:val="009D7D92"/>
    <w:rsid w:val="00A24CAF"/>
    <w:rsid w:val="00A25003"/>
    <w:rsid w:val="00A57E5B"/>
    <w:rsid w:val="00A60084"/>
    <w:rsid w:val="00A6673A"/>
    <w:rsid w:val="00A71D39"/>
    <w:rsid w:val="00A72736"/>
    <w:rsid w:val="00A824CC"/>
    <w:rsid w:val="00A93AE5"/>
    <w:rsid w:val="00AD7E7D"/>
    <w:rsid w:val="00AE0001"/>
    <w:rsid w:val="00AE54F1"/>
    <w:rsid w:val="00AF2258"/>
    <w:rsid w:val="00B772DD"/>
    <w:rsid w:val="00BA7A56"/>
    <w:rsid w:val="00BB6218"/>
    <w:rsid w:val="00BD0B12"/>
    <w:rsid w:val="00BF0440"/>
    <w:rsid w:val="00C35F95"/>
    <w:rsid w:val="00C37660"/>
    <w:rsid w:val="00C75F85"/>
    <w:rsid w:val="00C8699C"/>
    <w:rsid w:val="00CC300E"/>
    <w:rsid w:val="00CC59CE"/>
    <w:rsid w:val="00CF6231"/>
    <w:rsid w:val="00D02616"/>
    <w:rsid w:val="00D412F9"/>
    <w:rsid w:val="00D57783"/>
    <w:rsid w:val="00D81BD2"/>
    <w:rsid w:val="00D87827"/>
    <w:rsid w:val="00DB0064"/>
    <w:rsid w:val="00DB24FE"/>
    <w:rsid w:val="00DC3969"/>
    <w:rsid w:val="00DD103B"/>
    <w:rsid w:val="00E02008"/>
    <w:rsid w:val="00E13A45"/>
    <w:rsid w:val="00E16AEE"/>
    <w:rsid w:val="00E606BE"/>
    <w:rsid w:val="00E66D3A"/>
    <w:rsid w:val="00E7012C"/>
    <w:rsid w:val="00E863F4"/>
    <w:rsid w:val="00ED1944"/>
    <w:rsid w:val="00EE5624"/>
    <w:rsid w:val="00EF060F"/>
    <w:rsid w:val="00F11B7F"/>
    <w:rsid w:val="00F32C5D"/>
    <w:rsid w:val="00F361B6"/>
    <w:rsid w:val="00F43193"/>
    <w:rsid w:val="00F86A9F"/>
    <w:rsid w:val="00F91054"/>
    <w:rsid w:val="00F979BB"/>
    <w:rsid w:val="00FA35D4"/>
    <w:rsid w:val="00FB1625"/>
    <w:rsid w:val="00FB2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9AE9AC"/>
  <w15:docId w15:val="{34A88AB1-4F62-4756-ACD8-33201E095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perex"/>
    <w:qFormat/>
    <w:rsid w:val="0020378E"/>
    <w:pPr>
      <w:spacing w:line="339" w:lineRule="exact"/>
    </w:pPr>
    <w:rPr>
      <w:rFonts w:ascii="Times New Roman" w:hAnsi="Times New Roman" w:cs="Times New Roman"/>
      <w:sz w:val="26"/>
      <w:szCs w:val="26"/>
    </w:rPr>
  </w:style>
  <w:style w:type="paragraph" w:styleId="Nadpis1">
    <w:name w:val="heading 1"/>
    <w:basedOn w:val="Normln"/>
    <w:next w:val="Normln"/>
    <w:link w:val="Nadpis1Char"/>
    <w:uiPriority w:val="9"/>
    <w:qFormat/>
    <w:rsid w:val="00C8699C"/>
    <w:pPr>
      <w:keepNext/>
      <w:keepLines/>
      <w:spacing w:before="1080" w:after="840" w:line="240" w:lineRule="auto"/>
      <w:outlineLvl w:val="0"/>
    </w:pPr>
    <w:rPr>
      <w:rFonts w:ascii="Arial" w:eastAsiaTheme="majorEastAsia" w:hAnsi="Arial" w:cstheme="majorBidi"/>
      <w:color w:val="023E88"/>
      <w:sz w:val="44"/>
      <w:szCs w:val="44"/>
    </w:rPr>
  </w:style>
  <w:style w:type="paragraph" w:styleId="Nadpis2">
    <w:name w:val="heading 2"/>
    <w:basedOn w:val="Normln"/>
    <w:next w:val="Normln"/>
    <w:link w:val="Nadpis2Char"/>
    <w:uiPriority w:val="9"/>
    <w:qFormat/>
    <w:rsid w:val="0044154F"/>
    <w:pPr>
      <w:spacing w:before="480" w:after="360"/>
      <w:outlineLvl w:val="1"/>
    </w:pPr>
    <w:rPr>
      <w:rFonts w:ascii="Arial" w:hAnsi="Arial" w:cs="Arial"/>
      <w:color w:val="023E88"/>
    </w:rPr>
  </w:style>
  <w:style w:type="paragraph" w:styleId="Nadpis3">
    <w:name w:val="heading 3"/>
    <w:basedOn w:val="Normln"/>
    <w:next w:val="Normln"/>
    <w:link w:val="Nadpis3Char"/>
    <w:uiPriority w:val="9"/>
    <w:qFormat/>
    <w:rsid w:val="00490102"/>
    <w:pPr>
      <w:spacing w:before="480" w:after="240"/>
      <w:outlineLvl w:val="2"/>
    </w:pPr>
    <w:rPr>
      <w:rFonts w:ascii="Arial" w:hAnsi="Arial" w:cs="Arial"/>
      <w:b/>
      <w:color w:val="023E88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8699C"/>
    <w:rPr>
      <w:rFonts w:ascii="Arial" w:eastAsiaTheme="majorEastAsia" w:hAnsi="Arial" w:cstheme="majorBidi"/>
      <w:color w:val="023E88"/>
      <w:sz w:val="44"/>
      <w:szCs w:val="44"/>
    </w:rPr>
  </w:style>
  <w:style w:type="paragraph" w:styleId="Zhlav">
    <w:name w:val="header"/>
    <w:basedOn w:val="Normln"/>
    <w:link w:val="ZhlavChar"/>
    <w:uiPriority w:val="99"/>
    <w:unhideWhenUsed/>
    <w:rsid w:val="00AD7E7D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AD7E7D"/>
    <w:rPr>
      <w:rFonts w:ascii="Arial" w:hAnsi="Arial" w:cs="Arial"/>
      <w:b/>
      <w:color w:val="023E88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7233B8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7233B8"/>
    <w:rPr>
      <w:rFonts w:ascii="Arial" w:hAnsi="Arial" w:cs="Arial"/>
      <w:b/>
      <w:color w:val="023E88"/>
      <w:sz w:val="20"/>
      <w:szCs w:val="20"/>
    </w:rPr>
  </w:style>
  <w:style w:type="paragraph" w:styleId="Nzev">
    <w:name w:val="Title"/>
    <w:aliases w:val="Titulni nadpis"/>
    <w:basedOn w:val="Nadpis1"/>
    <w:next w:val="Normln"/>
    <w:link w:val="NzevChar"/>
    <w:uiPriority w:val="10"/>
    <w:qFormat/>
    <w:rsid w:val="00C8699C"/>
    <w:pPr>
      <w:spacing w:before="3000"/>
    </w:pPr>
    <w:rPr>
      <w:b/>
      <w:sz w:val="72"/>
      <w:szCs w:val="72"/>
    </w:rPr>
  </w:style>
  <w:style w:type="character" w:customStyle="1" w:styleId="NzevChar">
    <w:name w:val="Název Char"/>
    <w:aliases w:val="Titulni nadpis Char"/>
    <w:basedOn w:val="Standardnpsmoodstavce"/>
    <w:link w:val="Nzev"/>
    <w:uiPriority w:val="10"/>
    <w:rsid w:val="00C8699C"/>
    <w:rPr>
      <w:rFonts w:ascii="Arial" w:eastAsiaTheme="majorEastAsia" w:hAnsi="Arial" w:cstheme="majorBidi"/>
      <w:b/>
      <w:color w:val="023E88"/>
      <w:sz w:val="72"/>
      <w:szCs w:val="72"/>
    </w:rPr>
  </w:style>
  <w:style w:type="character" w:customStyle="1" w:styleId="Nadpis2Char">
    <w:name w:val="Nadpis 2 Char"/>
    <w:basedOn w:val="Standardnpsmoodstavce"/>
    <w:link w:val="Nadpis2"/>
    <w:uiPriority w:val="9"/>
    <w:rsid w:val="0044154F"/>
    <w:rPr>
      <w:rFonts w:ascii="Arial" w:hAnsi="Arial" w:cs="Arial"/>
      <w:color w:val="023E88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90102"/>
    <w:rPr>
      <w:rFonts w:ascii="Arial" w:hAnsi="Arial" w:cs="Arial"/>
      <w:b/>
      <w:color w:val="023E88"/>
    </w:rPr>
  </w:style>
  <w:style w:type="paragraph" w:customStyle="1" w:styleId="text">
    <w:name w:val="text"/>
    <w:basedOn w:val="Normln"/>
    <w:qFormat/>
    <w:rsid w:val="00725102"/>
    <w:pPr>
      <w:spacing w:after="240" w:line="280" w:lineRule="exact"/>
      <w:jc w:val="both"/>
    </w:pPr>
    <w:rPr>
      <w:sz w:val="22"/>
      <w:szCs w:val="20"/>
    </w:rPr>
  </w:style>
  <w:style w:type="paragraph" w:styleId="Titulek">
    <w:name w:val="caption"/>
    <w:aliases w:val="Popisky obrazku/tabulek"/>
    <w:basedOn w:val="Normln"/>
    <w:next w:val="Normln"/>
    <w:uiPriority w:val="35"/>
    <w:qFormat/>
    <w:rsid w:val="00725102"/>
    <w:pPr>
      <w:spacing w:after="200" w:line="240" w:lineRule="auto"/>
    </w:pPr>
    <w:rPr>
      <w:rFonts w:ascii="Arial" w:hAnsi="Arial" w:cs="Arial"/>
      <w:i/>
      <w:iCs/>
      <w:color w:val="12275D"/>
      <w:sz w:val="20"/>
      <w:szCs w:val="18"/>
    </w:rPr>
  </w:style>
  <w:style w:type="table" w:styleId="Mkatabulky">
    <w:name w:val="Table Grid"/>
    <w:basedOn w:val="Normlntabulka"/>
    <w:uiPriority w:val="39"/>
    <w:rsid w:val="002E4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hlavtabulky">
    <w:name w:val="záhlaví tabulky"/>
    <w:basedOn w:val="Normln"/>
    <w:qFormat/>
    <w:rsid w:val="005244EB"/>
    <w:pPr>
      <w:spacing w:after="0"/>
    </w:pPr>
    <w:rPr>
      <w:rFonts w:ascii="Arial" w:hAnsi="Arial" w:cs="Arial"/>
      <w:b/>
      <w:sz w:val="16"/>
      <w:szCs w:val="16"/>
    </w:rPr>
  </w:style>
  <w:style w:type="paragraph" w:customStyle="1" w:styleId="tlotabulky">
    <w:name w:val="tělo tabulky"/>
    <w:basedOn w:val="Normln"/>
    <w:qFormat/>
    <w:rsid w:val="005244EB"/>
    <w:pPr>
      <w:spacing w:after="0"/>
    </w:pPr>
    <w:rPr>
      <w:rFonts w:ascii="Arial" w:hAnsi="Arial" w:cs="Arial"/>
      <w:sz w:val="16"/>
      <w:szCs w:val="16"/>
    </w:rPr>
  </w:style>
  <w:style w:type="paragraph" w:styleId="Citt">
    <w:name w:val="Quote"/>
    <w:aliases w:val="Citat"/>
    <w:basedOn w:val="Normln"/>
    <w:next w:val="Normln"/>
    <w:link w:val="CittChar"/>
    <w:uiPriority w:val="29"/>
    <w:qFormat/>
    <w:rsid w:val="00D87827"/>
    <w:pPr>
      <w:spacing w:before="360" w:after="360" w:line="300" w:lineRule="exact"/>
      <w:ind w:right="4111"/>
    </w:pPr>
    <w:rPr>
      <w:rFonts w:ascii="Arial" w:hAnsi="Arial" w:cs="Arial"/>
      <w:i/>
      <w:iCs/>
      <w:color w:val="404040" w:themeColor="text1" w:themeTint="BF"/>
      <w:sz w:val="22"/>
      <w:szCs w:val="22"/>
    </w:rPr>
  </w:style>
  <w:style w:type="character" w:customStyle="1" w:styleId="CittChar">
    <w:name w:val="Citát Char"/>
    <w:aliases w:val="Citat Char"/>
    <w:basedOn w:val="Standardnpsmoodstavce"/>
    <w:link w:val="Citt"/>
    <w:uiPriority w:val="29"/>
    <w:rsid w:val="00D87827"/>
    <w:rPr>
      <w:rFonts w:ascii="Arial" w:hAnsi="Arial" w:cs="Arial"/>
      <w:i/>
      <w:iCs/>
      <w:color w:val="404040" w:themeColor="text1" w:themeTint="BF"/>
    </w:rPr>
  </w:style>
  <w:style w:type="paragraph" w:customStyle="1" w:styleId="Nadpiskontakt">
    <w:name w:val="Nadpis kontakt"/>
    <w:basedOn w:val="Normln"/>
    <w:qFormat/>
    <w:rsid w:val="00114637"/>
    <w:pPr>
      <w:spacing w:before="960" w:after="120"/>
    </w:pPr>
    <w:rPr>
      <w:rFonts w:ascii="Arial" w:hAnsi="Arial" w:cs="Arial"/>
      <w:b/>
      <w:color w:val="023E88"/>
    </w:rPr>
  </w:style>
  <w:style w:type="paragraph" w:customStyle="1" w:styleId="kontaktjmno">
    <w:name w:val="kontakt jméno"/>
    <w:basedOn w:val="Normln"/>
    <w:qFormat/>
    <w:rsid w:val="00114637"/>
    <w:pPr>
      <w:spacing w:before="60" w:after="0"/>
    </w:pPr>
    <w:rPr>
      <w:b/>
      <w:color w:val="023E88"/>
      <w:sz w:val="22"/>
    </w:rPr>
  </w:style>
  <w:style w:type="paragraph" w:customStyle="1" w:styleId="kontaktostatn">
    <w:name w:val="kontakt ostatní"/>
    <w:basedOn w:val="Normln"/>
    <w:qFormat/>
    <w:rsid w:val="00114637"/>
    <w:pPr>
      <w:spacing w:after="0" w:line="240" w:lineRule="auto"/>
    </w:pPr>
    <w:rPr>
      <w:color w:val="023E88"/>
      <w:sz w:val="22"/>
    </w:rPr>
  </w:style>
  <w:style w:type="paragraph" w:customStyle="1" w:styleId="Kontaktodborngarant">
    <w:name w:val="Kontakt odborný garant"/>
    <w:basedOn w:val="kontaktjmno"/>
    <w:qFormat/>
    <w:rsid w:val="00114637"/>
    <w:pPr>
      <w:spacing w:before="2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24CC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24CC"/>
    <w:rPr>
      <w:rFonts w:ascii="Lucida Grande CE" w:hAnsi="Lucida Grande CE" w:cs="Lucida Grande CE"/>
      <w:sz w:val="18"/>
      <w:szCs w:val="18"/>
    </w:rPr>
  </w:style>
  <w:style w:type="paragraph" w:customStyle="1" w:styleId="00Text1">
    <w:name w:val="00 Text 1"/>
    <w:basedOn w:val="Normln"/>
    <w:uiPriority w:val="99"/>
    <w:rsid w:val="006024AB"/>
    <w:pPr>
      <w:autoSpaceDE w:val="0"/>
      <w:autoSpaceDN w:val="0"/>
      <w:adjustRightInd w:val="0"/>
      <w:spacing w:after="227" w:line="220" w:lineRule="atLeast"/>
      <w:jc w:val="both"/>
      <w:textAlignment w:val="center"/>
    </w:pPr>
    <w:rPr>
      <w:rFonts w:ascii="MetaSerifPro-Book" w:hAnsi="MetaSerifPro-Book" w:cs="MetaSerifPro-Book"/>
      <w:color w:val="13377F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6024AB"/>
    <w:rPr>
      <w:color w:val="0563C1" w:themeColor="hyperlink"/>
      <w:u w:val="single"/>
    </w:rPr>
  </w:style>
  <w:style w:type="character" w:styleId="Odkazintenzivn">
    <w:name w:val="Intense Reference"/>
    <w:basedOn w:val="Standardnpsmoodstavce"/>
    <w:uiPriority w:val="32"/>
    <w:qFormat/>
    <w:rsid w:val="006024AB"/>
    <w:rPr>
      <w:b/>
      <w:bCs/>
      <w:smallCaps/>
      <w:color w:val="5B9BD5" w:themeColor="accent1"/>
      <w:spacing w:val="5"/>
    </w:rPr>
  </w:style>
  <w:style w:type="paragraph" w:customStyle="1" w:styleId="01Nadpis4">
    <w:name w:val="01 Nadpis 4"/>
    <w:basedOn w:val="Normln"/>
    <w:uiPriority w:val="99"/>
    <w:rsid w:val="006024AB"/>
    <w:pPr>
      <w:keepNext/>
      <w:keepLines/>
      <w:suppressAutoHyphens/>
      <w:autoSpaceDE w:val="0"/>
      <w:autoSpaceDN w:val="0"/>
      <w:adjustRightInd w:val="0"/>
      <w:spacing w:before="113" w:after="113" w:line="260" w:lineRule="atLeast"/>
      <w:textAlignment w:val="center"/>
    </w:pPr>
    <w:rPr>
      <w:rFonts w:ascii="Campton Book" w:hAnsi="Campton Book" w:cs="Campton Book"/>
      <w:b/>
      <w:bCs/>
      <w:color w:val="13377F"/>
      <w:sz w:val="22"/>
      <w:szCs w:val="22"/>
    </w:rPr>
  </w:style>
  <w:style w:type="paragraph" w:customStyle="1" w:styleId="04Poznamka">
    <w:name w:val="04 Poznamka"/>
    <w:basedOn w:val="Normln"/>
    <w:uiPriority w:val="99"/>
    <w:rsid w:val="006024AB"/>
    <w:pPr>
      <w:pBdr>
        <w:top w:val="single" w:sz="16" w:space="14" w:color="auto"/>
      </w:pBdr>
      <w:autoSpaceDE w:val="0"/>
      <w:autoSpaceDN w:val="0"/>
      <w:adjustRightInd w:val="0"/>
      <w:spacing w:before="227" w:after="0" w:line="288" w:lineRule="auto"/>
      <w:textAlignment w:val="center"/>
    </w:pPr>
    <w:rPr>
      <w:rFonts w:ascii="Campton Book" w:hAnsi="Campton Book" w:cs="Campton Book"/>
      <w:color w:val="13377F"/>
      <w:sz w:val="16"/>
      <w:szCs w:val="16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024AB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024AB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024AB"/>
    <w:rPr>
      <w:vertAlign w:val="superscript"/>
    </w:rPr>
  </w:style>
  <w:style w:type="character" w:customStyle="1" w:styleId="markedcontent">
    <w:name w:val="markedcontent"/>
    <w:basedOn w:val="Standardnpsmoodstavce"/>
    <w:rsid w:val="0002041B"/>
  </w:style>
  <w:style w:type="character" w:styleId="Sledovanodkaz">
    <w:name w:val="FollowedHyperlink"/>
    <w:basedOn w:val="Standardnpsmoodstavce"/>
    <w:uiPriority w:val="99"/>
    <w:semiHidden/>
    <w:unhideWhenUsed/>
    <w:rsid w:val="00790489"/>
    <w:rPr>
      <w:color w:val="954F72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842F7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42F7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42F73"/>
    <w:rPr>
      <w:rFonts w:ascii="Times New Roman" w:hAnsi="Times New Roman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42F7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42F73"/>
    <w:rPr>
      <w:rFonts w:ascii="Times New Roman" w:hAnsi="Times New Roman" w:cs="Times New Roman"/>
      <w:b/>
      <w:bCs/>
      <w:sz w:val="20"/>
      <w:szCs w:val="20"/>
    </w:rPr>
  </w:style>
  <w:style w:type="paragraph" w:customStyle="1" w:styleId="Nadpis">
    <w:name w:val="Nadpis"/>
    <w:basedOn w:val="Nadpis1"/>
    <w:next w:val="Normln"/>
    <w:rsid w:val="00FB1625"/>
    <w:pPr>
      <w:suppressAutoHyphens/>
      <w:spacing w:before="3000"/>
      <w:outlineLvl w:val="9"/>
    </w:pPr>
    <w:rPr>
      <w:rFonts w:eastAsia="MS Gothic" w:cs="Times New Roman"/>
      <w:b/>
      <w:sz w:val="72"/>
      <w:szCs w:val="72"/>
      <w:lang w:eastAsia="zh-CN"/>
    </w:rPr>
  </w:style>
  <w:style w:type="paragraph" w:customStyle="1" w:styleId="StylNadpis1">
    <w:name w:val="Styl Nadpis 1"/>
    <w:basedOn w:val="Nadpis1"/>
    <w:rsid w:val="00FB1625"/>
    <w:pPr>
      <w:suppressAutoHyphens/>
      <w:spacing w:before="600" w:after="240"/>
      <w:outlineLvl w:val="9"/>
    </w:pPr>
    <w:rPr>
      <w:rFonts w:eastAsia="Times New Roman" w:cs="Times New Roman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445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mailto:jan.dolezal2@chmi.cz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353;ablony%20a%20loga\CHMU-sablona-tiskova-zprava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5CCB6B-A5B2-4389-B6E2-23E53247D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CHMU-sablona-tiskova-zprava.dotx</Template>
  <TotalTime>32</TotalTime>
  <Pages>1</Pages>
  <Words>468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ANETA BERÁNKOVÁ, MgA.</cp:lastModifiedBy>
  <cp:revision>6</cp:revision>
  <cp:lastPrinted>2022-12-08T11:32:00Z</cp:lastPrinted>
  <dcterms:created xsi:type="dcterms:W3CDTF">2023-01-03T07:39:00Z</dcterms:created>
  <dcterms:modified xsi:type="dcterms:W3CDTF">2023-01-03T08:23:00Z</dcterms:modified>
</cp:coreProperties>
</file>