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2A161A5A" w:rsidR="000F6694" w:rsidRPr="00596E53" w:rsidRDefault="008F7E59" w:rsidP="00CA5410">
      <w:pPr>
        <w:pStyle w:val="Nzev"/>
        <w:rPr>
          <w:sz w:val="104"/>
          <w:szCs w:val="104"/>
        </w:rPr>
      </w:pPr>
      <w:bookmarkStart w:id="0" w:name="_Toc137205157"/>
      <w:bookmarkStart w:id="1" w:name="_Toc137205452"/>
      <w:r w:rsidRPr="00596E53">
        <w:rPr>
          <w:sz w:val="104"/>
          <w:szCs w:val="104"/>
        </w:rPr>
        <w:t>Červen</w:t>
      </w:r>
      <w:r w:rsidR="000D7AE8" w:rsidRPr="00596E53">
        <w:rPr>
          <w:sz w:val="104"/>
          <w:szCs w:val="104"/>
        </w:rPr>
        <w:t>ec</w:t>
      </w:r>
      <w:r w:rsidRPr="00596E53">
        <w:rPr>
          <w:sz w:val="104"/>
          <w:szCs w:val="104"/>
        </w:rPr>
        <w:t xml:space="preserve"> </w:t>
      </w:r>
      <w:r w:rsidR="00503CDE" w:rsidRPr="00596E53">
        <w:rPr>
          <w:sz w:val="104"/>
          <w:szCs w:val="104"/>
        </w:rPr>
        <w:t>2024 na </w:t>
      </w:r>
      <w:r w:rsidR="00CA5410" w:rsidRPr="00596E53">
        <w:rPr>
          <w:sz w:val="104"/>
          <w:szCs w:val="104"/>
        </w:rPr>
        <w:t>území ČR</w:t>
      </w:r>
    </w:p>
    <w:bookmarkEnd w:id="0"/>
    <w:bookmarkEnd w:id="1"/>
    <w:p w14:paraId="5C9699C2" w14:textId="051445E0" w:rsidR="00503CDE" w:rsidRDefault="00503CDE" w:rsidP="00751BFC"/>
    <w:p w14:paraId="75C94B35" w14:textId="77777777" w:rsidR="00897399" w:rsidRDefault="00897399" w:rsidP="00751BFC">
      <w:bookmarkStart w:id="2" w:name="_GoBack"/>
      <w:bookmarkEnd w:id="2"/>
    </w:p>
    <w:p w14:paraId="032DD5BC" w14:textId="7A69253E" w:rsidR="00CA5410" w:rsidRDefault="00CA5410" w:rsidP="00503CDE">
      <w:pPr>
        <w:pStyle w:val="Normln-tun"/>
        <w:ind w:right="566"/>
      </w:pPr>
      <w:r w:rsidRPr="004A5955">
        <w:rPr>
          <w:rStyle w:val="Siln"/>
          <w:b/>
        </w:rPr>
        <w:t>Zveřejňujeme stručné souhrnné měsíční hodnocení situace na území České republiky v oborech klimatologie, hydrologie a kvalita ovzduší. V této zprávě je zároveň uveden odkaz odbornou zprávu, která je k dispozici na webových stránkách ČHMÚ v části Aktuality.</w:t>
      </w:r>
    </w:p>
    <w:p w14:paraId="1E53F468" w14:textId="19EC63AA" w:rsidR="00503CDE" w:rsidRDefault="00503CDE" w:rsidP="00503CDE">
      <w:pPr>
        <w:ind w:right="566"/>
      </w:pPr>
    </w:p>
    <w:p w14:paraId="67F2AE94" w14:textId="734C0B15" w:rsidR="00596E53" w:rsidRDefault="00503CDE" w:rsidP="00503CDE">
      <w:pPr>
        <w:ind w:right="566"/>
      </w:pPr>
      <w:r>
        <w:t>Červenec</w:t>
      </w:r>
      <w:r w:rsidRPr="00F76715">
        <w:t xml:space="preserve"> 2024 na území ČR byl </w:t>
      </w:r>
      <w:r>
        <w:t xml:space="preserve">jako celek </w:t>
      </w:r>
      <w:r w:rsidRPr="00F76715">
        <w:t xml:space="preserve">teplotně nadnormální. </w:t>
      </w:r>
      <w:r>
        <w:t xml:space="preserve">Teploty se převážnou část měsíce držely nad hodnotou normálu. Pod hodnotou normálu byly teploty celkem v 11 dnech, a to zejména na počátku měsíce a na jeho konci. Téměř 40 stanic zaznamenalo 10 a více tropických dní v měsíci. </w:t>
      </w:r>
      <w:r w:rsidRPr="00F76715">
        <w:t xml:space="preserve">Srážkově byl </w:t>
      </w:r>
      <w:r>
        <w:t>červenec na území ČR nor</w:t>
      </w:r>
      <w:r w:rsidRPr="00F76715">
        <w:t>mální. Srážkové úhrny byly prostorově velmi</w:t>
      </w:r>
      <w:r>
        <w:t xml:space="preserve"> </w:t>
      </w:r>
      <w:r w:rsidRPr="00F76715">
        <w:t>nerovnoměrně roz</w:t>
      </w:r>
      <w:r>
        <w:t>loženy</w:t>
      </w:r>
      <w:r w:rsidRPr="00F76715">
        <w:t xml:space="preserve">. </w:t>
      </w:r>
      <w:r>
        <w:t xml:space="preserve">Více srážek spadlo v Čechách, srážky zde byly ve všech krajích normální. Nejvíce srážek spadlo na Vysočině a v Orlických horách. Na Moravě a ve Slezsku byly srážky podnormální. Ve Zlínském kraji spadlo srážek nejméně a srážky zde byly silně podnormální. </w:t>
      </w:r>
      <w:r w:rsidRPr="00F76715">
        <w:t xml:space="preserve">Průměrná měsíční teplota vzduchu na území ČR </w:t>
      </w:r>
      <w:r>
        <w:t>19,8</w:t>
      </w:r>
      <w:r w:rsidRPr="00F76715">
        <w:t xml:space="preserve"> °C byla</w:t>
      </w:r>
      <w:r>
        <w:t xml:space="preserve"> o 1,5 °C vyšší než </w:t>
      </w:r>
      <w:r w:rsidRPr="00F76715">
        <w:t xml:space="preserve">normál 1991–2020. Měsíční úhrn srážek </w:t>
      </w:r>
      <w:r>
        <w:t>71</w:t>
      </w:r>
      <w:r w:rsidRPr="00F76715">
        <w:t xml:space="preserve"> mm představuje </w:t>
      </w:r>
      <w:r>
        <w:t>80</w:t>
      </w:r>
      <w:r w:rsidRPr="00F76715">
        <w:t xml:space="preserve"> % normálu 1991–2020. Průměrná délka slunečního svitu pro území ČR byla tento měsíc </w:t>
      </w:r>
      <w:r>
        <w:t>241,6</w:t>
      </w:r>
      <w:r w:rsidRPr="00F76715">
        <w:t xml:space="preserve"> hodiny, což činí </w:t>
      </w:r>
      <w:r>
        <w:t>103</w:t>
      </w:r>
      <w:r w:rsidRPr="00F76715">
        <w:t> % normálu.</w:t>
      </w:r>
    </w:p>
    <w:p w14:paraId="30FDA382" w14:textId="7BE2AB19" w:rsidR="00596E53" w:rsidRDefault="00503CDE" w:rsidP="00503CDE">
      <w:pPr>
        <w:ind w:right="566"/>
      </w:pPr>
      <w:r>
        <w:t>Z </w:t>
      </w:r>
      <w:r w:rsidRPr="00454AFD">
        <w:t xml:space="preserve">odtokového hlediska byl </w:t>
      </w:r>
      <w:r>
        <w:t>červenec</w:t>
      </w:r>
      <w:r w:rsidRPr="00454AFD">
        <w:t xml:space="preserve"> </w:t>
      </w:r>
      <w:r>
        <w:t>ve všech povodích převážně pod</w:t>
      </w:r>
      <w:r w:rsidRPr="00454AFD">
        <w:t>průměrným měsícem</w:t>
      </w:r>
      <w:r>
        <w:t xml:space="preserve">, avšak bylo dosaženo i několika stupňů povodňové aktivity. </w:t>
      </w:r>
      <w:r w:rsidRPr="00E2406A">
        <w:t>Hladiny sledovaných toků byly</w:t>
      </w:r>
      <w:r>
        <w:t xml:space="preserve"> na počátku</w:t>
      </w:r>
      <w:r w:rsidRPr="00E2406A">
        <w:t xml:space="preserve"> první červencové dekády ovlivněny situací</w:t>
      </w:r>
      <w:r>
        <w:t xml:space="preserve"> z </w:t>
      </w:r>
      <w:r w:rsidRPr="00E2406A">
        <w:t>konce předchozího měsíce</w:t>
      </w:r>
      <w:r>
        <w:t xml:space="preserve"> a </w:t>
      </w:r>
      <w:r w:rsidRPr="00E2406A">
        <w:t xml:space="preserve">na několika profilech dosahovaly průtoky 2 až 4násobku </w:t>
      </w:r>
      <w:r w:rsidRPr="00E2406A">
        <w:rPr>
          <w:i/>
        </w:rPr>
        <w:t>Q</w:t>
      </w:r>
      <w:r w:rsidRPr="00E2406A">
        <w:rPr>
          <w:vertAlign w:val="subscript"/>
        </w:rPr>
        <w:t>VII</w:t>
      </w:r>
      <w:r w:rsidRPr="00E2406A">
        <w:t xml:space="preserve">. </w:t>
      </w:r>
      <w:r>
        <w:t xml:space="preserve">Ve druhé a třetí dekádě měsíce byly již průtoky povětšinou setrvalé nebo na mírných poklesech, ojediněle na přechodných vzestupech. </w:t>
      </w:r>
      <w:r w:rsidRPr="0069438A">
        <w:t>Poče</w:t>
      </w:r>
      <w:r>
        <w:t>t hlásných profilů s </w:t>
      </w:r>
      <w:r w:rsidRPr="0069438A">
        <w:t>indikací hydrologického sucha bylo</w:t>
      </w:r>
      <w:r>
        <w:t xml:space="preserve"> v </w:t>
      </w:r>
      <w:r w:rsidRPr="0069438A">
        <w:t xml:space="preserve">první polovině </w:t>
      </w:r>
      <w:r>
        <w:t>července v </w:t>
      </w:r>
      <w:r w:rsidRPr="0069438A">
        <w:t>rozmezí 13</w:t>
      </w:r>
      <w:r>
        <w:t> </w:t>
      </w:r>
      <w:r w:rsidRPr="0069438A">
        <w:t>až</w:t>
      </w:r>
      <w:r>
        <w:t> </w:t>
      </w:r>
      <w:r w:rsidRPr="0069438A">
        <w:t>30</w:t>
      </w:r>
      <w:r>
        <w:t xml:space="preserve"> z celkového počtu stanic</w:t>
      </w:r>
      <w:r w:rsidRPr="0069438A">
        <w:t>. Ve</w:t>
      </w:r>
      <w:r>
        <w:t> </w:t>
      </w:r>
      <w:r w:rsidRPr="0069438A">
        <w:t>druhé polovině měsíce však začalo profilů přibývat</w:t>
      </w:r>
      <w:r>
        <w:t xml:space="preserve"> a </w:t>
      </w:r>
      <w:r w:rsidRPr="0069438A">
        <w:t>ke konci měsíce se jejich počet téměř ztrojnásobil</w:t>
      </w:r>
      <w:r>
        <w:t>. U </w:t>
      </w:r>
      <w:r w:rsidRPr="00050F97">
        <w:t>většiny sledovaných nádrží byly vodní hladiny během července převážně setrvalé či</w:t>
      </w:r>
      <w:r>
        <w:t> </w:t>
      </w:r>
      <w:r w:rsidRPr="00050F97">
        <w:t>na</w:t>
      </w:r>
      <w:r>
        <w:t> </w:t>
      </w:r>
      <w:r w:rsidRPr="00050F97">
        <w:t>mírném poklesu, případně mírně rozkolísané.</w:t>
      </w:r>
      <w:r>
        <w:t xml:space="preserve"> </w:t>
      </w:r>
      <w:r w:rsidRPr="00050F97">
        <w:t>Vě</w:t>
      </w:r>
      <w:r>
        <w:t>tšina nádrží byla na konci července</w:t>
      </w:r>
      <w:r w:rsidRPr="00050F97">
        <w:t xml:space="preserve"> naplněna</w:t>
      </w:r>
      <w:r w:rsidR="00596E53">
        <w:t xml:space="preserve"> </w:t>
      </w:r>
      <w:r w:rsidRPr="00050F97">
        <w:t xml:space="preserve">minimálně na 80 %. </w:t>
      </w:r>
      <w:r>
        <w:t>Stav hladiny v mělkém oběhu a vydatnost</w:t>
      </w:r>
      <w:r w:rsidRPr="00C50CAB">
        <w:t xml:space="preserve"> pramenů se celkově mírně </w:t>
      </w:r>
      <w:r>
        <w:t>zhoršily,</w:t>
      </w:r>
      <w:r w:rsidRPr="00C50CAB">
        <w:t xml:space="preserve"> </w:t>
      </w:r>
      <w:r>
        <w:t xml:space="preserve">zůstaly však </w:t>
      </w:r>
      <w:r w:rsidRPr="006F4F47">
        <w:t>normální. Stav hladiny hlubokých vrtů zůstal celkově normální.</w:t>
      </w:r>
    </w:p>
    <w:p w14:paraId="4020DA6C" w14:textId="56FD6FD9" w:rsidR="00503CDE" w:rsidRDefault="00503CDE" w:rsidP="00503CDE">
      <w:pPr>
        <w:ind w:right="566"/>
      </w:pPr>
      <w:r>
        <w:lastRenderedPageBreak/>
        <w:t xml:space="preserve">V červenci byly vyhlášeny tři souběžné smogové situace z důvodu vysokých koncentrací přízemního ozonu </w:t>
      </w:r>
      <w:r w:rsidRPr="00970053">
        <w:t>O</w:t>
      </w:r>
      <w:r w:rsidRPr="00970053">
        <w:rPr>
          <w:vertAlign w:val="subscript"/>
        </w:rPr>
        <w:t>3</w:t>
      </w:r>
      <w:r>
        <w:t>. Z </w:t>
      </w:r>
      <w:r w:rsidRPr="006D17AC">
        <w:t>hlediska rozptylových podmínek je červenec,</w:t>
      </w:r>
      <w:r>
        <w:t xml:space="preserve"> v </w:t>
      </w:r>
      <w:r w:rsidRPr="006D17AC">
        <w:t>porovnání</w:t>
      </w:r>
      <w:r>
        <w:t xml:space="preserve"> s </w:t>
      </w:r>
      <w:r w:rsidRPr="006D17AC">
        <w:t>30letým průměrem 1991–2020, hodnocen jako měsíc se standardními rozptylovými podmínkami na hranici se zhoršenými.</w:t>
      </w:r>
      <w:r>
        <w:t xml:space="preserve"> </w:t>
      </w:r>
      <w:r w:rsidRPr="00FD3600">
        <w:t>Na základě hodnocení situace</w:t>
      </w:r>
      <w:r>
        <w:t xml:space="preserve"> s </w:t>
      </w:r>
      <w:r w:rsidRPr="00FD3600">
        <w:t xml:space="preserve">využitím indexu kvality ovzduší lze konstatovat, že kvalita ovzduší byla na měřicích stanicích během </w:t>
      </w:r>
      <w:r>
        <w:t xml:space="preserve">července </w:t>
      </w:r>
      <w:r w:rsidRPr="00FD3600">
        <w:t xml:space="preserve">převážně </w:t>
      </w:r>
      <w:r>
        <w:t>přijatelná</w:t>
      </w:r>
      <w:r w:rsidRPr="00FD3600">
        <w:t>.</w:t>
      </w:r>
      <w:r>
        <w:t xml:space="preserve"> </w:t>
      </w:r>
      <w:r>
        <w:rPr>
          <w:lang w:eastAsia="cs-CZ"/>
        </w:rPr>
        <w:t xml:space="preserve">Červencová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, resp.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třetí, resp. druhá nejnižší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 xml:space="preserve">. Červencová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F7207">
        <w:rPr>
          <w:lang w:eastAsia="cs-CZ"/>
        </w:rPr>
        <w:t>O</w:t>
      </w:r>
      <w:r w:rsidRPr="00980918">
        <w:rPr>
          <w:vertAlign w:val="subscript"/>
          <w:lang w:eastAsia="cs-CZ"/>
        </w:rPr>
        <w:t>3</w:t>
      </w:r>
      <w:r>
        <w:rPr>
          <w:lang w:eastAsia="cs-CZ"/>
        </w:rPr>
        <w:t xml:space="preserve"> byla srovnatelná s hodnotou za </w:t>
      </w:r>
      <w:r w:rsidRPr="00FD3600">
        <w:rPr>
          <w:lang w:eastAsia="cs-CZ"/>
        </w:rPr>
        <w:t>období 2014–2024.</w:t>
      </w:r>
    </w:p>
    <w:p w14:paraId="02A9B0DB" w14:textId="5A852134" w:rsidR="00503CDE" w:rsidRDefault="00503CDE" w:rsidP="00503CDE">
      <w:pPr>
        <w:ind w:right="566"/>
      </w:pPr>
    </w:p>
    <w:p w14:paraId="42F28179" w14:textId="116204E6" w:rsidR="00503CDE" w:rsidRPr="001E3438" w:rsidRDefault="00503CDE" w:rsidP="00503CDE">
      <w:pPr>
        <w:ind w:right="566"/>
        <w:rPr>
          <w:b/>
        </w:rPr>
      </w:pPr>
      <w:r>
        <w:rPr>
          <w:b/>
        </w:rPr>
        <w:t>U</w:t>
      </w:r>
      <w:r w:rsidRPr="001E3438">
        <w:rPr>
          <w:b/>
        </w:rPr>
        <w:t>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automatizovaných </w:t>
      </w:r>
      <w:r w:rsidRPr="001E3438">
        <w:rPr>
          <w:b/>
        </w:rPr>
        <w:t>stanic.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564A5374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4A5955" w:rsidRPr="00596E53">
          <w:rPr>
            <w:rStyle w:val="Hypertextovodkaz"/>
          </w:rPr>
          <w:t>pdf</w:t>
        </w:r>
        <w:proofErr w:type="spellEnd"/>
      </w:hyperlink>
      <w:r w:rsidR="004A5955">
        <w:t>)</w:t>
      </w:r>
    </w:p>
    <w:p w14:paraId="7D7B0C71" w14:textId="7B192040" w:rsidR="00CA5410" w:rsidRDefault="004A5955" w:rsidP="004A5955">
      <w:r>
        <w:t xml:space="preserve">Klimatologické hodnocení v krajích v ČR (dokument </w:t>
      </w:r>
      <w:hyperlink r:id="rId9" w:history="1">
        <w:proofErr w:type="spellStart"/>
        <w:r w:rsidRPr="00503CDE">
          <w:rPr>
            <w:rStyle w:val="Hypertextovodkaz"/>
          </w:rPr>
          <w:t>pdf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7BF6" w14:textId="77777777" w:rsidR="008219D5" w:rsidRDefault="008219D5" w:rsidP="00165DAF">
      <w:r>
        <w:separator/>
      </w:r>
    </w:p>
    <w:p w14:paraId="18D978B7" w14:textId="77777777" w:rsidR="008219D5" w:rsidRDefault="008219D5" w:rsidP="00165DAF"/>
    <w:p w14:paraId="69F8D0FB" w14:textId="77777777" w:rsidR="008219D5" w:rsidRDefault="008219D5" w:rsidP="00165DAF"/>
    <w:p w14:paraId="0976187C" w14:textId="77777777" w:rsidR="008219D5" w:rsidRDefault="008219D5" w:rsidP="00165DAF"/>
    <w:p w14:paraId="129604B9" w14:textId="77777777" w:rsidR="008219D5" w:rsidRDefault="008219D5" w:rsidP="00165DAF"/>
    <w:p w14:paraId="203FDF1D" w14:textId="77777777" w:rsidR="008219D5" w:rsidRDefault="008219D5" w:rsidP="00165DAF"/>
  </w:endnote>
  <w:endnote w:type="continuationSeparator" w:id="0">
    <w:p w14:paraId="52A77992" w14:textId="77777777" w:rsidR="008219D5" w:rsidRDefault="008219D5" w:rsidP="00165DAF">
      <w:r>
        <w:continuationSeparator/>
      </w:r>
    </w:p>
    <w:p w14:paraId="7DEFC2C2" w14:textId="77777777" w:rsidR="008219D5" w:rsidRDefault="008219D5" w:rsidP="00165DAF"/>
    <w:p w14:paraId="720F7BD1" w14:textId="77777777" w:rsidR="008219D5" w:rsidRDefault="008219D5" w:rsidP="00165DAF"/>
    <w:p w14:paraId="570DFE21" w14:textId="77777777" w:rsidR="008219D5" w:rsidRDefault="008219D5" w:rsidP="00165DAF"/>
    <w:p w14:paraId="4EDB25E8" w14:textId="77777777" w:rsidR="008219D5" w:rsidRDefault="008219D5" w:rsidP="00165DAF"/>
    <w:p w14:paraId="484A2107" w14:textId="77777777" w:rsidR="008219D5" w:rsidRDefault="008219D5" w:rsidP="00165DAF"/>
  </w:endnote>
  <w:endnote w:type="continuationNotice" w:id="1">
    <w:p w14:paraId="1C022B16" w14:textId="77777777" w:rsidR="008219D5" w:rsidRDefault="008219D5" w:rsidP="00165DAF"/>
    <w:p w14:paraId="1A3B9FAB" w14:textId="77777777" w:rsidR="008219D5" w:rsidRDefault="008219D5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3646A547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9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266C" w14:textId="77777777" w:rsidR="008219D5" w:rsidRDefault="008219D5" w:rsidP="00165DAF">
      <w:r>
        <w:separator/>
      </w:r>
    </w:p>
  </w:footnote>
  <w:footnote w:type="continuationSeparator" w:id="0">
    <w:p w14:paraId="46E23369" w14:textId="77777777" w:rsidR="008219D5" w:rsidRDefault="008219D5" w:rsidP="00165DAF">
      <w:r>
        <w:continuationSeparator/>
      </w:r>
    </w:p>
    <w:p w14:paraId="6EDB2F7D" w14:textId="77777777" w:rsidR="008219D5" w:rsidRDefault="008219D5" w:rsidP="00165DAF"/>
    <w:p w14:paraId="69B9C146" w14:textId="77777777" w:rsidR="008219D5" w:rsidRDefault="008219D5" w:rsidP="00165DAF"/>
    <w:p w14:paraId="163885CE" w14:textId="77777777" w:rsidR="008219D5" w:rsidRDefault="008219D5" w:rsidP="00165DAF"/>
    <w:p w14:paraId="1171EE7B" w14:textId="77777777" w:rsidR="008219D5" w:rsidRDefault="008219D5" w:rsidP="00165DAF"/>
    <w:p w14:paraId="5AD69277" w14:textId="77777777" w:rsidR="008219D5" w:rsidRDefault="008219D5" w:rsidP="00165DAF"/>
  </w:footnote>
  <w:footnote w:type="continuationNotice" w:id="1">
    <w:p w14:paraId="2D57DA60" w14:textId="77777777" w:rsidR="008219D5" w:rsidRDefault="008219D5" w:rsidP="00165DAF"/>
    <w:p w14:paraId="1E616D11" w14:textId="77777777" w:rsidR="008219D5" w:rsidRDefault="008219D5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1D94F216" w:rsidR="005B3DAB" w:rsidRDefault="005B3DAB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1</w:t>
    </w:r>
    <w:r w:rsidR="001E0A42">
      <w:rPr>
        <w:rFonts w:ascii="Arial" w:hAnsi="Arial" w:cs="Arial"/>
        <w:b/>
      </w:rPr>
      <w:t>3</w:t>
    </w:r>
    <w:r>
      <w:rPr>
        <w:rFonts w:ascii="Arial" w:hAnsi="Arial" w:cs="Arial"/>
        <w:b/>
      </w:rPr>
      <w:t xml:space="preserve">. </w:t>
    </w:r>
    <w:r w:rsidR="001E0A42">
      <w:rPr>
        <w:rFonts w:ascii="Arial" w:hAnsi="Arial" w:cs="Arial"/>
        <w:b/>
      </w:rPr>
      <w:t>8</w:t>
    </w:r>
    <w:r>
      <w:rPr>
        <w:rFonts w:ascii="Arial" w:hAnsi="Arial" w:cs="Arial"/>
        <w:b/>
      </w:rPr>
      <w:t>.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3D4DFF90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  <w:t>1</w:t>
    </w:r>
    <w:r w:rsidR="008F5F95">
      <w:rPr>
        <w:rFonts w:ascii="Arial" w:hAnsi="Arial" w:cs="Arial"/>
        <w:b/>
      </w:rPr>
      <w:t>3</w:t>
    </w:r>
    <w:r w:rsidR="005B3DAB">
      <w:rPr>
        <w:rFonts w:ascii="Arial" w:hAnsi="Arial" w:cs="Arial"/>
        <w:b/>
      </w:rPr>
      <w:t xml:space="preserve">. </w:t>
    </w:r>
    <w:r w:rsidR="000D7AE8">
      <w:rPr>
        <w:rFonts w:ascii="Arial" w:hAnsi="Arial" w:cs="Arial"/>
        <w:b/>
      </w:rPr>
      <w:t>8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7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7_2024.pdf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BD3CA82-535C-478B-8F65-002ED710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Hana Škáchová</cp:lastModifiedBy>
  <cp:revision>7</cp:revision>
  <cp:lastPrinted>2023-11-09T14:13:00Z</cp:lastPrinted>
  <dcterms:created xsi:type="dcterms:W3CDTF">2024-08-13T08:37:00Z</dcterms:created>
  <dcterms:modified xsi:type="dcterms:W3CDTF">2024-08-13T12:23:00Z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